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650" w:rsidRPr="00535650" w:rsidRDefault="007552FC" w:rsidP="00535650">
      <w:pPr>
        <w:jc w:val="center"/>
        <w:rPr>
          <w:rFonts w:ascii="Arial" w:hAnsi="Arial" w:cs="Arial"/>
          <w:color w:val="ACB9CA" w:themeColor="text2" w:themeTint="66"/>
          <w:sz w:val="42"/>
          <w:szCs w:val="42"/>
          <w:shd w:val="clear" w:color="auto" w:fill="FFFFFF"/>
        </w:rPr>
      </w:pPr>
      <w:r w:rsidRPr="00E7505C">
        <w:rPr>
          <w:rFonts w:ascii="Arial" w:hAnsi="Arial" w:cs="Arial"/>
          <w:color w:val="ACB9CA" w:themeColor="text2" w:themeTint="66"/>
          <w:sz w:val="42"/>
          <w:szCs w:val="42"/>
          <w:highlight w:val="cyan"/>
          <w:shd w:val="clear" w:color="auto" w:fill="FFFFFF"/>
        </w:rPr>
        <w:t xml:space="preserve">Programme de gainage </w:t>
      </w:r>
      <w:r w:rsidRPr="00535650">
        <w:rPr>
          <w:rFonts w:ascii="Arial" w:hAnsi="Arial" w:cs="Arial"/>
          <w:color w:val="ACB9CA" w:themeColor="text2" w:themeTint="66"/>
          <w:sz w:val="42"/>
          <w:szCs w:val="42"/>
          <w:highlight w:val="cyan"/>
          <w:shd w:val="clear" w:color="auto" w:fill="FFFFFF"/>
        </w:rPr>
        <w:t>complet</w:t>
      </w:r>
      <w:r w:rsidRPr="00E7505C">
        <w:rPr>
          <w:rFonts w:ascii="Arial" w:hAnsi="Arial" w:cs="Arial"/>
          <w:color w:val="ACB9CA" w:themeColor="text2" w:themeTint="66"/>
          <w:sz w:val="42"/>
          <w:szCs w:val="42"/>
          <w:highlight w:val="cyan"/>
          <w:shd w:val="clear" w:color="auto" w:fill="FFFFFF"/>
        </w:rPr>
        <w:t xml:space="preserve"> pour renforcer ses abdos et son dos</w:t>
      </w:r>
    </w:p>
    <w:p w:rsidR="00E7505C" w:rsidRPr="007552FC" w:rsidRDefault="007552FC">
      <w:pPr>
        <w:rPr>
          <w:b/>
          <w:bCs/>
          <w:color w:val="333333"/>
          <w:sz w:val="24"/>
          <w:szCs w:val="24"/>
          <w:shd w:val="clear" w:color="auto" w:fill="FFFFFF"/>
        </w:rPr>
      </w:pPr>
      <w:r w:rsidRPr="007552FC">
        <w:rPr>
          <w:color w:val="333333"/>
          <w:sz w:val="24"/>
          <w:szCs w:val="24"/>
          <w:shd w:val="clear" w:color="auto" w:fill="FFFFFF"/>
        </w:rPr>
        <w:t>F</w:t>
      </w:r>
      <w:r w:rsidRPr="007552FC">
        <w:rPr>
          <w:color w:val="333333"/>
          <w:sz w:val="24"/>
          <w:szCs w:val="24"/>
          <w:shd w:val="clear" w:color="auto" w:fill="FFFFFF"/>
        </w:rPr>
        <w:t xml:space="preserve">aire du gainage est un excellent moyen pour renforcer </w:t>
      </w:r>
      <w:r w:rsidRPr="00535650">
        <w:rPr>
          <w:b/>
          <w:bCs/>
          <w:color w:val="333333"/>
          <w:sz w:val="24"/>
          <w:szCs w:val="24"/>
          <w:shd w:val="clear" w:color="auto" w:fill="FFFFFF"/>
        </w:rPr>
        <w:t>ses abdos et son dos</w:t>
      </w:r>
      <w:r w:rsidRPr="00535650">
        <w:rPr>
          <w:color w:val="333333"/>
          <w:sz w:val="24"/>
          <w:szCs w:val="24"/>
          <w:shd w:val="clear" w:color="auto" w:fill="FFFFFF"/>
        </w:rPr>
        <w:t>,</w:t>
      </w:r>
      <w:r w:rsidRPr="007552FC">
        <w:rPr>
          <w:color w:val="333333"/>
          <w:sz w:val="24"/>
          <w:szCs w:val="24"/>
          <w:shd w:val="clear" w:color="auto" w:fill="FFFFFF"/>
        </w:rPr>
        <w:t xml:space="preserve"> et tonifier </w:t>
      </w:r>
      <w:r w:rsidRPr="00E7505C">
        <w:rPr>
          <w:b/>
          <w:bCs/>
          <w:color w:val="333333"/>
          <w:sz w:val="24"/>
          <w:szCs w:val="24"/>
          <w:shd w:val="clear" w:color="auto" w:fill="FFFFFF"/>
        </w:rPr>
        <w:t>l’ensemble de son corps</w:t>
      </w:r>
      <w:r w:rsidRPr="007552FC">
        <w:rPr>
          <w:color w:val="333333"/>
          <w:sz w:val="24"/>
          <w:szCs w:val="24"/>
          <w:shd w:val="clear" w:color="auto" w:fill="FFFFFF"/>
        </w:rPr>
        <w:t xml:space="preserve">. Seulement, si vous souhaitez progresser il est indispensable de varier vos exercices et de faire évoluer vos entraînements selon votre progression. </w:t>
      </w:r>
      <w:r w:rsidRPr="007552FC">
        <w:rPr>
          <w:color w:val="333333"/>
          <w:sz w:val="24"/>
          <w:szCs w:val="24"/>
          <w:shd w:val="clear" w:color="auto" w:fill="FFFFFF"/>
        </w:rPr>
        <w:t xml:space="preserve">                                                                    </w:t>
      </w:r>
      <w:r>
        <w:rPr>
          <w:color w:val="333333"/>
          <w:sz w:val="24"/>
          <w:szCs w:val="24"/>
          <w:shd w:val="clear" w:color="auto" w:fill="FFFFFF"/>
        </w:rPr>
        <w:t xml:space="preserve">                                    </w:t>
      </w:r>
      <w:r w:rsidRPr="007552FC">
        <w:rPr>
          <w:color w:val="333333"/>
          <w:sz w:val="24"/>
          <w:szCs w:val="24"/>
          <w:shd w:val="clear" w:color="auto" w:fill="FFFFFF"/>
        </w:rPr>
        <w:t xml:space="preserve">Voici </w:t>
      </w:r>
      <w:r w:rsidR="00535650">
        <w:rPr>
          <w:color w:val="333333"/>
          <w:sz w:val="24"/>
          <w:szCs w:val="24"/>
          <w:shd w:val="clear" w:color="auto" w:fill="FFFFFF"/>
        </w:rPr>
        <w:t xml:space="preserve">un </w:t>
      </w:r>
      <w:r w:rsidRPr="007552FC">
        <w:rPr>
          <w:color w:val="333333"/>
          <w:sz w:val="24"/>
          <w:szCs w:val="24"/>
          <w:shd w:val="clear" w:color="auto" w:fill="FFFFFF"/>
        </w:rPr>
        <w:t xml:space="preserve">programme de gainage évolutif </w:t>
      </w:r>
      <w:r w:rsidRPr="00535650">
        <w:rPr>
          <w:b/>
          <w:bCs/>
          <w:color w:val="333333"/>
          <w:sz w:val="24"/>
          <w:szCs w:val="24"/>
          <w:shd w:val="clear" w:color="auto" w:fill="FFFFFF"/>
        </w:rPr>
        <w:t>sur 6 semaines</w:t>
      </w:r>
      <w:r w:rsidRPr="007552FC">
        <w:rPr>
          <w:color w:val="333333"/>
          <w:sz w:val="24"/>
          <w:szCs w:val="24"/>
          <w:shd w:val="clear" w:color="auto" w:fill="FFFFFF"/>
        </w:rPr>
        <w:t>, qui vous permettra de sculpter votre silhouette rapidement et efficacement</w:t>
      </w:r>
      <w:r w:rsidRPr="007552FC">
        <w:rPr>
          <w:b/>
          <w:bCs/>
          <w:color w:val="333333"/>
          <w:sz w:val="24"/>
          <w:szCs w:val="24"/>
          <w:shd w:val="clear" w:color="auto" w:fill="FFFFFF"/>
        </w:rPr>
        <w:t xml:space="preserve"> </w:t>
      </w:r>
    </w:p>
    <w:p w:rsidR="007552FC" w:rsidRPr="007552FC" w:rsidRDefault="007552FC" w:rsidP="007552FC">
      <w:pPr>
        <w:spacing w:before="375" w:after="150" w:line="240" w:lineRule="atLeast"/>
        <w:outlineLvl w:val="1"/>
        <w:rPr>
          <w:rFonts w:eastAsia="Times New Roman" w:cs="Times New Roman"/>
          <w:color w:val="333333"/>
          <w:sz w:val="24"/>
          <w:szCs w:val="24"/>
          <w:lang w:eastAsia="fr-FR"/>
        </w:rPr>
      </w:pPr>
      <w:r w:rsidRPr="007552FC">
        <w:rPr>
          <w:rFonts w:eastAsia="Times New Roman" w:cs="Times New Roman"/>
          <w:color w:val="333333"/>
          <w:sz w:val="24"/>
          <w:szCs w:val="24"/>
          <w:highlight w:val="lightGray"/>
          <w:lang w:eastAsia="fr-FR"/>
        </w:rPr>
        <w:t>Les bienfaits du gainage</w:t>
      </w:r>
    </w:p>
    <w:p w:rsidR="007552FC" w:rsidRPr="007552FC" w:rsidRDefault="007552FC" w:rsidP="007552FC">
      <w:pPr>
        <w:spacing w:after="0" w:line="240" w:lineRule="auto"/>
        <w:rPr>
          <w:rFonts w:eastAsia="Times New Roman" w:cs="Times New Roman"/>
          <w:color w:val="333333"/>
          <w:sz w:val="24"/>
          <w:szCs w:val="24"/>
          <w:lang w:eastAsia="fr-FR"/>
        </w:rPr>
      </w:pPr>
      <w:r w:rsidRPr="007552FC">
        <w:rPr>
          <w:rFonts w:eastAsia="Times New Roman" w:cs="Times New Roman"/>
          <w:color w:val="333333"/>
          <w:sz w:val="24"/>
          <w:szCs w:val="24"/>
          <w:lang w:eastAsia="fr-FR"/>
        </w:rPr>
        <w:t xml:space="preserve">Avant de détailler ce programme de gainage, revenons sur les bienfaits de cette méthode d’entraînement. Initialement, </w:t>
      </w:r>
      <w:hyperlink r:id="rId5" w:tgtFrame="_blank" w:history="1">
        <w:r w:rsidRPr="007552FC">
          <w:rPr>
            <w:rFonts w:eastAsia="Times New Roman" w:cs="Times New Roman"/>
            <w:color w:val="E55800"/>
            <w:sz w:val="24"/>
            <w:szCs w:val="24"/>
            <w:u w:val="single"/>
            <w:bdr w:val="none" w:sz="0" w:space="0" w:color="auto" w:frame="1"/>
            <w:lang w:eastAsia="fr-FR"/>
          </w:rPr>
          <w:t>le gainage</w:t>
        </w:r>
      </w:hyperlink>
      <w:r w:rsidRPr="007552FC">
        <w:rPr>
          <w:rFonts w:eastAsia="Times New Roman" w:cs="Times New Roman"/>
          <w:color w:val="333333"/>
          <w:sz w:val="24"/>
          <w:szCs w:val="24"/>
          <w:lang w:eastAsia="fr-FR"/>
        </w:rPr>
        <w:t xml:space="preserve"> repose sur une </w:t>
      </w:r>
      <w:r w:rsidRPr="007552FC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fr-FR"/>
        </w:rPr>
        <w:t>contraction musculaire isométrique</w:t>
      </w:r>
      <w:r w:rsidRPr="007552FC">
        <w:rPr>
          <w:rFonts w:eastAsia="Times New Roman" w:cs="Times New Roman"/>
          <w:color w:val="333333"/>
          <w:sz w:val="24"/>
          <w:szCs w:val="24"/>
          <w:lang w:eastAsia="fr-FR"/>
        </w:rPr>
        <w:t xml:space="preserve"> des muscles du tronc. L’intérêt d’utiliser cette technique est que l’on va particulièrement solliciter les </w:t>
      </w:r>
      <w:r w:rsidRPr="007552FC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fr-FR"/>
        </w:rPr>
        <w:t>muscles profonds au niveau du dos</w:t>
      </w:r>
      <w:r w:rsidRPr="007552FC">
        <w:rPr>
          <w:rFonts w:eastAsia="Times New Roman" w:cs="Times New Roman"/>
          <w:color w:val="333333"/>
          <w:sz w:val="24"/>
          <w:szCs w:val="24"/>
          <w:lang w:eastAsia="fr-FR"/>
        </w:rPr>
        <w:t xml:space="preserve"> (muscles spinaux) </w:t>
      </w:r>
      <w:r w:rsidRPr="007552FC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fr-FR"/>
        </w:rPr>
        <w:t>et des abdominaux</w:t>
      </w:r>
      <w:r w:rsidRPr="007552FC">
        <w:rPr>
          <w:rFonts w:eastAsia="Times New Roman" w:cs="Times New Roman"/>
          <w:color w:val="333333"/>
          <w:sz w:val="24"/>
          <w:szCs w:val="24"/>
          <w:lang w:eastAsia="fr-FR"/>
        </w:rPr>
        <w:t xml:space="preserve"> (</w:t>
      </w:r>
      <w:hyperlink r:id="rId6" w:tgtFrame="_blank" w:history="1">
        <w:r w:rsidRPr="007552FC">
          <w:rPr>
            <w:rFonts w:eastAsia="Times New Roman" w:cs="Times New Roman"/>
            <w:color w:val="E55800"/>
            <w:sz w:val="24"/>
            <w:szCs w:val="24"/>
            <w:u w:val="single"/>
            <w:bdr w:val="none" w:sz="0" w:space="0" w:color="auto" w:frame="1"/>
            <w:lang w:eastAsia="fr-FR"/>
          </w:rPr>
          <w:t>transverse</w:t>
        </w:r>
      </w:hyperlink>
      <w:r w:rsidRPr="007552FC">
        <w:rPr>
          <w:rFonts w:eastAsia="Times New Roman" w:cs="Times New Roman"/>
          <w:color w:val="333333"/>
          <w:sz w:val="24"/>
          <w:szCs w:val="24"/>
          <w:lang w:eastAsia="fr-FR"/>
        </w:rPr>
        <w:t xml:space="preserve"> : le muscle qui permet d’obtenir un ventre plat) </w:t>
      </w:r>
      <w:r w:rsidRPr="007552FC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fr-FR"/>
        </w:rPr>
        <w:t>en limitant le risque de blessures</w:t>
      </w:r>
      <w:r w:rsidRPr="007552FC">
        <w:rPr>
          <w:rFonts w:eastAsia="Times New Roman" w:cs="Times New Roman"/>
          <w:color w:val="333333"/>
          <w:sz w:val="24"/>
          <w:szCs w:val="24"/>
          <w:lang w:eastAsia="fr-FR"/>
        </w:rPr>
        <w:t xml:space="preserve"> puisque les exercices sont réalisés en statique (sans bouger). Selon certains auteurs, l’isométrie telle qu’elle est pratiquée lors du gainage permet d’améliorer l’ensemble des caractéristiques musculaires avec notamment </w:t>
      </w:r>
      <w:r w:rsidRPr="007552FC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fr-FR"/>
        </w:rPr>
        <w:t>un gain de force, d’endurance de force et d’explosivité</w:t>
      </w:r>
      <w:r w:rsidRPr="007552FC">
        <w:rPr>
          <w:rFonts w:eastAsia="Times New Roman" w:cs="Times New Roman"/>
          <w:color w:val="333333"/>
          <w:sz w:val="24"/>
          <w:szCs w:val="24"/>
          <w:lang w:eastAsia="fr-FR"/>
        </w:rPr>
        <w:t>. </w:t>
      </w:r>
    </w:p>
    <w:p w:rsidR="007552FC" w:rsidRPr="007552FC" w:rsidRDefault="007552FC" w:rsidP="007552FC">
      <w:pPr>
        <w:spacing w:before="375" w:after="150" w:line="240" w:lineRule="atLeast"/>
        <w:outlineLvl w:val="1"/>
        <w:rPr>
          <w:rFonts w:eastAsia="Times New Roman" w:cs="Times New Roman"/>
          <w:color w:val="333333"/>
          <w:sz w:val="24"/>
          <w:szCs w:val="24"/>
          <w:lang w:eastAsia="fr-FR"/>
        </w:rPr>
      </w:pPr>
      <w:r w:rsidRPr="007552FC">
        <w:rPr>
          <w:rFonts w:eastAsia="Times New Roman" w:cs="Times New Roman"/>
          <w:color w:val="333333"/>
          <w:sz w:val="24"/>
          <w:szCs w:val="24"/>
          <w:highlight w:val="lightGray"/>
          <w:lang w:eastAsia="fr-FR"/>
        </w:rPr>
        <w:t>Comment mettre en place ce programme de gainage ?</w:t>
      </w:r>
    </w:p>
    <w:p w:rsidR="007552FC" w:rsidRPr="007552FC" w:rsidRDefault="007552FC" w:rsidP="007552FC">
      <w:pPr>
        <w:spacing w:after="300" w:line="240" w:lineRule="auto"/>
        <w:rPr>
          <w:rFonts w:eastAsia="Times New Roman" w:cs="Times New Roman"/>
          <w:color w:val="333333"/>
          <w:sz w:val="24"/>
          <w:szCs w:val="24"/>
          <w:lang w:eastAsia="fr-FR"/>
        </w:rPr>
      </w:pPr>
      <w:r w:rsidRPr="007552FC">
        <w:rPr>
          <w:rFonts w:eastAsia="Times New Roman" w:cs="Times New Roman"/>
          <w:color w:val="333333"/>
          <w:sz w:val="24"/>
          <w:szCs w:val="24"/>
          <w:lang w:eastAsia="fr-FR"/>
        </w:rPr>
        <w:t xml:space="preserve">Ce programme de gainage, d’une </w:t>
      </w:r>
      <w:r w:rsidRPr="007552FC">
        <w:rPr>
          <w:rFonts w:eastAsia="Times New Roman" w:cs="Times New Roman"/>
          <w:b/>
          <w:bCs/>
          <w:color w:val="333333"/>
          <w:sz w:val="24"/>
          <w:szCs w:val="24"/>
          <w:lang w:eastAsia="fr-FR"/>
        </w:rPr>
        <w:t>durée de 6 semaines</w:t>
      </w:r>
      <w:r w:rsidRPr="007552FC">
        <w:rPr>
          <w:rFonts w:eastAsia="Times New Roman" w:cs="Times New Roman"/>
          <w:color w:val="333333"/>
          <w:sz w:val="24"/>
          <w:szCs w:val="24"/>
          <w:lang w:eastAsia="fr-FR"/>
        </w:rPr>
        <w:t xml:space="preserve">, va vous permettre de transformer votre silhouette grâce à des exercices variés et à une augmentation progressive de la difficulté. Ainsi, chaque semaine une séance de </w:t>
      </w:r>
      <w:r w:rsidRPr="007552FC">
        <w:rPr>
          <w:rFonts w:eastAsia="Times New Roman" w:cs="Times New Roman"/>
          <w:b/>
          <w:bCs/>
          <w:color w:val="333333"/>
          <w:sz w:val="24"/>
          <w:szCs w:val="24"/>
          <w:lang w:eastAsia="fr-FR"/>
        </w:rPr>
        <w:t>6 nouveaux</w:t>
      </w:r>
      <w:r w:rsidRPr="007552FC">
        <w:rPr>
          <w:rFonts w:eastAsia="Times New Roman" w:cs="Times New Roman"/>
          <w:color w:val="333333"/>
          <w:sz w:val="24"/>
          <w:szCs w:val="24"/>
          <w:lang w:eastAsia="fr-FR"/>
        </w:rPr>
        <w:t xml:space="preserve"> exercices vous est proposée, afin de rester constamment motivé et de continuer à progresser.</w:t>
      </w:r>
    </w:p>
    <w:p w:rsidR="007552FC" w:rsidRPr="007552FC" w:rsidRDefault="007552FC" w:rsidP="007552FC">
      <w:pPr>
        <w:spacing w:before="375" w:after="150" w:line="240" w:lineRule="atLeast"/>
        <w:outlineLvl w:val="2"/>
        <w:rPr>
          <w:rFonts w:eastAsia="Times New Roman" w:cs="Times New Roman"/>
          <w:color w:val="333333"/>
          <w:sz w:val="24"/>
          <w:szCs w:val="24"/>
          <w:lang w:eastAsia="fr-FR"/>
        </w:rPr>
      </w:pPr>
      <w:r w:rsidRPr="007552FC">
        <w:rPr>
          <w:rFonts w:eastAsia="Times New Roman" w:cs="Times New Roman"/>
          <w:color w:val="333333"/>
          <w:sz w:val="24"/>
          <w:szCs w:val="24"/>
          <w:highlight w:val="lightGray"/>
          <w:lang w:eastAsia="fr-FR"/>
        </w:rPr>
        <w:t>Combien de temps pour chaque exercice ?</w:t>
      </w:r>
    </w:p>
    <w:p w:rsidR="007552FC" w:rsidRPr="007552FC" w:rsidRDefault="007552FC" w:rsidP="007552FC">
      <w:pPr>
        <w:spacing w:after="0" w:line="240" w:lineRule="auto"/>
        <w:rPr>
          <w:rFonts w:eastAsia="Times New Roman" w:cs="Times New Roman"/>
          <w:color w:val="333333"/>
          <w:sz w:val="24"/>
          <w:szCs w:val="24"/>
          <w:lang w:eastAsia="fr-FR"/>
        </w:rPr>
      </w:pPr>
      <w:r w:rsidRPr="007552FC">
        <w:rPr>
          <w:rFonts w:eastAsia="Times New Roman" w:cs="Times New Roman"/>
          <w:color w:val="333333"/>
          <w:sz w:val="24"/>
          <w:szCs w:val="24"/>
          <w:lang w:eastAsia="fr-FR"/>
        </w:rPr>
        <w:t xml:space="preserve">Bien </w:t>
      </w:r>
      <w:r w:rsidRPr="007552FC">
        <w:rPr>
          <w:rFonts w:eastAsia="Times New Roman" w:cs="Times New Roman"/>
          <w:color w:val="333333"/>
          <w:sz w:val="24"/>
          <w:szCs w:val="24"/>
          <w:lang w:eastAsia="fr-FR"/>
        </w:rPr>
        <w:t>évidemment</w:t>
      </w:r>
      <w:r w:rsidRPr="007552FC">
        <w:rPr>
          <w:rFonts w:eastAsia="Times New Roman" w:cs="Times New Roman"/>
          <w:color w:val="333333"/>
          <w:sz w:val="24"/>
          <w:szCs w:val="24"/>
          <w:lang w:eastAsia="fr-FR"/>
        </w:rPr>
        <w:t xml:space="preserve">, </w:t>
      </w:r>
      <w:r w:rsidRPr="007552FC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fr-FR"/>
        </w:rPr>
        <w:t>les temps d’effort et de récupération devront être adaptés à vos capacités</w:t>
      </w:r>
      <w:r w:rsidRPr="007552FC">
        <w:rPr>
          <w:rFonts w:eastAsia="Times New Roman" w:cs="Times New Roman"/>
          <w:color w:val="333333"/>
          <w:sz w:val="24"/>
          <w:szCs w:val="24"/>
          <w:lang w:eastAsia="fr-FR"/>
        </w:rPr>
        <w:t xml:space="preserve">. Si vous débutez, commencer par réaliser chaque exercice </w:t>
      </w:r>
      <w:r w:rsidRPr="007552FC">
        <w:rPr>
          <w:rFonts w:eastAsia="Times New Roman" w:cs="Times New Roman"/>
          <w:b/>
          <w:bCs/>
          <w:color w:val="333333"/>
          <w:sz w:val="24"/>
          <w:szCs w:val="24"/>
          <w:lang w:eastAsia="fr-FR"/>
        </w:rPr>
        <w:t>pendant 30 secondes, puis prenez 30 secondes de récupération avant de passer à l’exercice suivant.</w:t>
      </w:r>
      <w:r w:rsidRPr="007552FC">
        <w:rPr>
          <w:rFonts w:eastAsia="Times New Roman" w:cs="Times New Roman"/>
          <w:color w:val="333333"/>
          <w:sz w:val="24"/>
          <w:szCs w:val="24"/>
          <w:lang w:eastAsia="fr-FR"/>
        </w:rPr>
        <w:t xml:space="preserve"> Si vous pouvez maintenir les positions plus longtemps, alors augmentez les temps d’effort et/ou diminuez les durées de récupération.</w:t>
      </w:r>
    </w:p>
    <w:p w:rsidR="007552FC" w:rsidRPr="007552FC" w:rsidRDefault="007552FC" w:rsidP="007552FC">
      <w:pPr>
        <w:spacing w:before="375" w:after="150" w:line="240" w:lineRule="atLeast"/>
        <w:outlineLvl w:val="2"/>
        <w:rPr>
          <w:rFonts w:eastAsia="Times New Roman" w:cs="Times New Roman"/>
          <w:color w:val="333333"/>
          <w:sz w:val="24"/>
          <w:szCs w:val="24"/>
          <w:lang w:eastAsia="fr-FR"/>
        </w:rPr>
      </w:pPr>
      <w:r w:rsidRPr="007552FC">
        <w:rPr>
          <w:rFonts w:eastAsia="Times New Roman" w:cs="Times New Roman"/>
          <w:color w:val="333333"/>
          <w:sz w:val="24"/>
          <w:szCs w:val="24"/>
          <w:highlight w:val="lightGray"/>
          <w:lang w:eastAsia="fr-FR"/>
        </w:rPr>
        <w:t>Combien de fois réaliser chaque exercice ?</w:t>
      </w:r>
    </w:p>
    <w:p w:rsidR="007552FC" w:rsidRDefault="007552FC" w:rsidP="007552FC">
      <w:pPr>
        <w:spacing w:after="0" w:line="240" w:lineRule="auto"/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fr-FR"/>
        </w:rPr>
      </w:pPr>
      <w:r w:rsidRPr="007552FC">
        <w:rPr>
          <w:rFonts w:eastAsia="Times New Roman" w:cs="Times New Roman"/>
          <w:color w:val="333333"/>
          <w:sz w:val="24"/>
          <w:szCs w:val="24"/>
          <w:lang w:eastAsia="fr-FR"/>
        </w:rPr>
        <w:t xml:space="preserve">Basées </w:t>
      </w:r>
      <w:r w:rsidRPr="007552FC">
        <w:rPr>
          <w:rFonts w:eastAsia="Times New Roman" w:cs="Times New Roman"/>
          <w:b/>
          <w:bCs/>
          <w:color w:val="333333"/>
          <w:sz w:val="24"/>
          <w:szCs w:val="24"/>
          <w:lang w:eastAsia="fr-FR"/>
        </w:rPr>
        <w:t>sur 6 exercices de gainage</w:t>
      </w:r>
      <w:r w:rsidRPr="007552FC">
        <w:rPr>
          <w:rFonts w:eastAsia="Times New Roman" w:cs="Times New Roman"/>
          <w:color w:val="333333"/>
          <w:sz w:val="24"/>
          <w:szCs w:val="24"/>
          <w:lang w:eastAsia="fr-FR"/>
        </w:rPr>
        <w:t xml:space="preserve">, les séances proposées seront idéalement réalisées sous forme de </w:t>
      </w:r>
      <w:hyperlink r:id="rId7" w:tgtFrame="_blank" w:history="1">
        <w:r w:rsidRPr="007552FC">
          <w:rPr>
            <w:rFonts w:eastAsia="Times New Roman" w:cs="Times New Roman"/>
            <w:b/>
            <w:bCs/>
            <w:color w:val="E55800"/>
            <w:sz w:val="24"/>
            <w:szCs w:val="24"/>
            <w:u w:val="single"/>
            <w:bdr w:val="none" w:sz="0" w:space="0" w:color="auto" w:frame="1"/>
            <w:lang w:eastAsia="fr-FR"/>
          </w:rPr>
          <w:t>circuit training</w:t>
        </w:r>
      </w:hyperlink>
      <w:r w:rsidRPr="007552FC">
        <w:rPr>
          <w:rFonts w:eastAsia="Times New Roman" w:cs="Times New Roman"/>
          <w:color w:val="333333"/>
          <w:sz w:val="24"/>
          <w:szCs w:val="24"/>
          <w:lang w:eastAsia="fr-FR"/>
        </w:rPr>
        <w:t xml:space="preserve">, en enchaînant chaque exercice l’un après l’autre (exercice 1, puis ex 2, puis ex 3, etc.). Lorsque vous aurez </w:t>
      </w:r>
      <w:r w:rsidRPr="007552FC">
        <w:rPr>
          <w:rFonts w:eastAsia="Times New Roman" w:cs="Times New Roman"/>
          <w:b/>
          <w:bCs/>
          <w:color w:val="333333"/>
          <w:sz w:val="24"/>
          <w:szCs w:val="24"/>
          <w:lang w:eastAsia="fr-FR"/>
        </w:rPr>
        <w:t>réalisé les 6 exercices</w:t>
      </w:r>
      <w:r w:rsidRPr="007552FC">
        <w:rPr>
          <w:rFonts w:eastAsia="Times New Roman" w:cs="Times New Roman"/>
          <w:color w:val="333333"/>
          <w:sz w:val="24"/>
          <w:szCs w:val="24"/>
          <w:lang w:eastAsia="fr-FR"/>
        </w:rPr>
        <w:t xml:space="preserve">, repartez pour un tour ! Selon le temps dont vous disposez, </w:t>
      </w:r>
      <w:r w:rsidRPr="007552FC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fr-FR"/>
        </w:rPr>
        <w:t>répétez ce circuit entre 2 et 4 fois.</w:t>
      </w:r>
    </w:p>
    <w:p w:rsidR="00535650" w:rsidRDefault="00535650" w:rsidP="007552FC">
      <w:pPr>
        <w:spacing w:after="0" w:line="240" w:lineRule="auto"/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fr-FR"/>
        </w:rPr>
      </w:pPr>
    </w:p>
    <w:p w:rsidR="00535650" w:rsidRDefault="00535650" w:rsidP="007552FC">
      <w:pPr>
        <w:spacing w:after="0" w:line="240" w:lineRule="auto"/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fr-FR"/>
        </w:rPr>
      </w:pPr>
    </w:p>
    <w:p w:rsidR="00535650" w:rsidRPr="007552FC" w:rsidRDefault="00535650" w:rsidP="007552FC">
      <w:pPr>
        <w:spacing w:after="0" w:line="240" w:lineRule="auto"/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fr-FR"/>
        </w:rPr>
      </w:pPr>
    </w:p>
    <w:p w:rsidR="007552FC" w:rsidRPr="007552FC" w:rsidRDefault="007552FC" w:rsidP="007552FC">
      <w:pPr>
        <w:spacing w:before="375" w:after="150" w:line="240" w:lineRule="atLeast"/>
        <w:outlineLvl w:val="2"/>
        <w:rPr>
          <w:rFonts w:eastAsia="Times New Roman" w:cs="Times New Roman"/>
          <w:color w:val="333333"/>
          <w:sz w:val="24"/>
          <w:szCs w:val="24"/>
          <w:lang w:eastAsia="fr-FR"/>
        </w:rPr>
      </w:pPr>
      <w:r w:rsidRPr="007552FC">
        <w:rPr>
          <w:rFonts w:eastAsia="Times New Roman" w:cs="Times New Roman"/>
          <w:color w:val="333333"/>
          <w:sz w:val="24"/>
          <w:szCs w:val="24"/>
          <w:highlight w:val="lightGray"/>
          <w:lang w:eastAsia="fr-FR"/>
        </w:rPr>
        <w:lastRenderedPageBreak/>
        <w:t>Combien d’entraînements par semaine ?</w:t>
      </w:r>
    </w:p>
    <w:p w:rsidR="00E7505C" w:rsidRPr="007552FC" w:rsidRDefault="007552FC" w:rsidP="007552FC">
      <w:pPr>
        <w:spacing w:after="0" w:line="240" w:lineRule="auto"/>
        <w:rPr>
          <w:rFonts w:eastAsia="Times New Roman" w:cs="Times New Roman"/>
          <w:color w:val="333333"/>
          <w:sz w:val="24"/>
          <w:szCs w:val="24"/>
          <w:lang w:eastAsia="fr-FR"/>
        </w:rPr>
      </w:pPr>
      <w:r w:rsidRPr="007552FC">
        <w:rPr>
          <w:rFonts w:eastAsia="Times New Roman" w:cs="Times New Roman"/>
          <w:color w:val="333333"/>
          <w:sz w:val="24"/>
          <w:szCs w:val="24"/>
          <w:lang w:eastAsia="fr-FR"/>
        </w:rPr>
        <w:t xml:space="preserve">Pour progresser rapidement, nous vous conseillons de réaliser </w:t>
      </w:r>
      <w:r w:rsidRPr="007552FC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fr-FR"/>
        </w:rPr>
        <w:t>3 à 4 séances de gainage par semaine. </w:t>
      </w:r>
      <w:r w:rsidRPr="007552FC">
        <w:rPr>
          <w:rFonts w:eastAsia="Times New Roman" w:cs="Times New Roman"/>
          <w:color w:val="333333"/>
          <w:sz w:val="24"/>
          <w:szCs w:val="24"/>
          <w:lang w:eastAsia="fr-FR"/>
        </w:rPr>
        <w:t>Dans une démarche de progression, essayez toujours d’augmenter de quelques secondes vos temps d’effort pour chaque exercice.</w:t>
      </w:r>
    </w:p>
    <w:p w:rsidR="007552FC" w:rsidRPr="007552FC" w:rsidRDefault="007552FC" w:rsidP="007552FC">
      <w:pPr>
        <w:spacing w:before="375" w:after="150" w:line="240" w:lineRule="atLeast"/>
        <w:outlineLvl w:val="2"/>
        <w:rPr>
          <w:rFonts w:eastAsia="Times New Roman" w:cs="Times New Roman"/>
          <w:color w:val="333333"/>
          <w:sz w:val="24"/>
          <w:szCs w:val="24"/>
          <w:lang w:eastAsia="fr-FR"/>
        </w:rPr>
      </w:pPr>
      <w:r w:rsidRPr="007552FC">
        <w:rPr>
          <w:rFonts w:eastAsia="Times New Roman" w:cs="Times New Roman"/>
          <w:color w:val="333333"/>
          <w:sz w:val="24"/>
          <w:szCs w:val="24"/>
          <w:highlight w:val="lightGray"/>
          <w:lang w:eastAsia="fr-FR"/>
        </w:rPr>
        <w:t>Comment ajuster le programme selon mon niveau ?</w:t>
      </w:r>
    </w:p>
    <w:p w:rsidR="007552FC" w:rsidRPr="007552FC" w:rsidRDefault="007552FC" w:rsidP="007552FC">
      <w:pPr>
        <w:spacing w:after="0" w:line="240" w:lineRule="auto"/>
        <w:rPr>
          <w:rFonts w:eastAsia="Times New Roman" w:cs="Times New Roman"/>
          <w:color w:val="333333"/>
          <w:sz w:val="24"/>
          <w:szCs w:val="24"/>
          <w:lang w:eastAsia="fr-FR"/>
        </w:rPr>
      </w:pPr>
      <w:r w:rsidRPr="007552FC">
        <w:rPr>
          <w:rFonts w:eastAsia="Times New Roman" w:cs="Times New Roman"/>
          <w:color w:val="333333"/>
          <w:sz w:val="24"/>
          <w:szCs w:val="24"/>
          <w:lang w:eastAsia="fr-FR"/>
        </w:rPr>
        <w:t xml:space="preserve">Par ailleurs, si l’exercice présenté est vraiment trop difficile, reprenez celui de la semaine précédente. En outre, si vous possédez </w:t>
      </w:r>
      <w:r w:rsidRPr="007552FC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fr-FR"/>
        </w:rPr>
        <w:t xml:space="preserve">un </w:t>
      </w:r>
      <w:hyperlink r:id="rId8" w:tgtFrame="_blank" w:history="1">
        <w:proofErr w:type="spellStart"/>
        <w:r w:rsidRPr="007552FC">
          <w:rPr>
            <w:rFonts w:eastAsia="Times New Roman" w:cs="Times New Roman"/>
            <w:b/>
            <w:bCs/>
            <w:color w:val="E55800"/>
            <w:sz w:val="24"/>
            <w:szCs w:val="24"/>
            <w:u w:val="single"/>
            <w:bdr w:val="none" w:sz="0" w:space="0" w:color="auto" w:frame="1"/>
            <w:lang w:eastAsia="fr-FR"/>
          </w:rPr>
          <w:t>Swiss</w:t>
        </w:r>
        <w:proofErr w:type="spellEnd"/>
        <w:r w:rsidRPr="007552FC">
          <w:rPr>
            <w:rFonts w:eastAsia="Times New Roman" w:cs="Times New Roman"/>
            <w:b/>
            <w:bCs/>
            <w:color w:val="E55800"/>
            <w:sz w:val="24"/>
            <w:szCs w:val="24"/>
            <w:u w:val="single"/>
            <w:bdr w:val="none" w:sz="0" w:space="0" w:color="auto" w:frame="1"/>
            <w:lang w:eastAsia="fr-FR"/>
          </w:rPr>
          <w:t xml:space="preserve"> </w:t>
        </w:r>
        <w:proofErr w:type="spellStart"/>
        <w:r w:rsidRPr="007552FC">
          <w:rPr>
            <w:rFonts w:eastAsia="Times New Roman" w:cs="Times New Roman"/>
            <w:b/>
            <w:bCs/>
            <w:color w:val="E55800"/>
            <w:sz w:val="24"/>
            <w:szCs w:val="24"/>
            <w:u w:val="single"/>
            <w:bdr w:val="none" w:sz="0" w:space="0" w:color="auto" w:frame="1"/>
            <w:lang w:eastAsia="fr-FR"/>
          </w:rPr>
          <w:t>ball</w:t>
        </w:r>
        <w:proofErr w:type="spellEnd"/>
      </w:hyperlink>
      <w:r w:rsidRPr="007552FC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fr-FR"/>
        </w:rPr>
        <w:t xml:space="preserve">, un </w:t>
      </w:r>
      <w:hyperlink r:id="rId9" w:tgtFrame="_blank" w:history="1">
        <w:proofErr w:type="spellStart"/>
        <w:r w:rsidRPr="007552FC">
          <w:rPr>
            <w:rFonts w:eastAsia="Times New Roman" w:cs="Times New Roman"/>
            <w:b/>
            <w:bCs/>
            <w:color w:val="E55800"/>
            <w:sz w:val="24"/>
            <w:szCs w:val="24"/>
            <w:u w:val="single"/>
            <w:bdr w:val="none" w:sz="0" w:space="0" w:color="auto" w:frame="1"/>
            <w:lang w:eastAsia="fr-FR"/>
          </w:rPr>
          <w:t>Bosu</w:t>
        </w:r>
        <w:proofErr w:type="spellEnd"/>
      </w:hyperlink>
      <w:r w:rsidRPr="007552FC">
        <w:rPr>
          <w:rFonts w:eastAsia="Times New Roman" w:cs="Times New Roman"/>
          <w:color w:val="333333"/>
          <w:sz w:val="24"/>
          <w:szCs w:val="24"/>
          <w:lang w:eastAsia="fr-FR"/>
        </w:rPr>
        <w:t>, ou tout autre support instable, n’hésitez pas à les utiliser pour augmenter la difficulté des exercices et travailler votre équilibre.</w:t>
      </w:r>
    </w:p>
    <w:p w:rsidR="00535650" w:rsidRDefault="007552FC" w:rsidP="007552FC">
      <w:pPr>
        <w:spacing w:after="0" w:line="240" w:lineRule="auto"/>
        <w:rPr>
          <w:rFonts w:eastAsia="Times New Roman" w:cs="Times New Roman"/>
          <w:b/>
          <w:bCs/>
          <w:color w:val="333333"/>
          <w:sz w:val="24"/>
          <w:szCs w:val="24"/>
          <w:lang w:eastAsia="fr-FR"/>
        </w:rPr>
      </w:pPr>
      <w:r w:rsidRPr="007552FC">
        <w:rPr>
          <w:rFonts w:eastAsia="Times New Roman" w:cs="Times New Roman"/>
          <w:color w:val="333333"/>
          <w:sz w:val="24"/>
          <w:szCs w:val="24"/>
          <w:lang w:eastAsia="fr-FR"/>
        </w:rPr>
        <w:t xml:space="preserve">Enfin, sachez que les semaines </w:t>
      </w:r>
      <w:r w:rsidRPr="007552FC">
        <w:rPr>
          <w:rFonts w:eastAsia="Times New Roman" w:cs="Times New Roman"/>
          <w:b/>
          <w:bCs/>
          <w:color w:val="333333"/>
          <w:sz w:val="24"/>
          <w:szCs w:val="24"/>
          <w:lang w:eastAsia="fr-FR"/>
        </w:rPr>
        <w:t xml:space="preserve">1 et 2 </w:t>
      </w:r>
      <w:r w:rsidRPr="007552FC">
        <w:rPr>
          <w:rFonts w:eastAsia="Times New Roman" w:cs="Times New Roman"/>
          <w:color w:val="333333"/>
          <w:sz w:val="24"/>
          <w:szCs w:val="24"/>
          <w:lang w:eastAsia="fr-FR"/>
        </w:rPr>
        <w:t xml:space="preserve">s’apparentent à un </w:t>
      </w:r>
      <w:r w:rsidRPr="007552FC">
        <w:rPr>
          <w:rFonts w:eastAsia="Times New Roman" w:cs="Times New Roman"/>
          <w:b/>
          <w:bCs/>
          <w:color w:val="333333"/>
          <w:sz w:val="24"/>
          <w:szCs w:val="24"/>
          <w:lang w:eastAsia="fr-FR"/>
        </w:rPr>
        <w:t>niveau débutant</w:t>
      </w:r>
      <w:r w:rsidRPr="007552FC">
        <w:rPr>
          <w:rFonts w:eastAsia="Times New Roman" w:cs="Times New Roman"/>
          <w:color w:val="333333"/>
          <w:sz w:val="24"/>
          <w:szCs w:val="24"/>
          <w:lang w:eastAsia="fr-FR"/>
        </w:rPr>
        <w:t xml:space="preserve">, les semaines </w:t>
      </w:r>
      <w:r w:rsidRPr="007552FC">
        <w:rPr>
          <w:rFonts w:eastAsia="Times New Roman" w:cs="Times New Roman"/>
          <w:b/>
          <w:bCs/>
          <w:color w:val="333333"/>
          <w:sz w:val="24"/>
          <w:szCs w:val="24"/>
          <w:lang w:eastAsia="fr-FR"/>
        </w:rPr>
        <w:t>3 et 4</w:t>
      </w:r>
      <w:r w:rsidRPr="007552FC">
        <w:rPr>
          <w:rFonts w:eastAsia="Times New Roman" w:cs="Times New Roman"/>
          <w:color w:val="333333"/>
          <w:sz w:val="24"/>
          <w:szCs w:val="24"/>
          <w:lang w:eastAsia="fr-FR"/>
        </w:rPr>
        <w:t xml:space="preserve"> correspondent à </w:t>
      </w:r>
      <w:r w:rsidRPr="007552FC">
        <w:rPr>
          <w:rFonts w:eastAsia="Times New Roman" w:cs="Times New Roman"/>
          <w:b/>
          <w:bCs/>
          <w:color w:val="333333"/>
          <w:sz w:val="24"/>
          <w:szCs w:val="24"/>
          <w:lang w:eastAsia="fr-FR"/>
        </w:rPr>
        <w:t>un niveau intermédiaire,</w:t>
      </w:r>
      <w:r w:rsidRPr="007552FC">
        <w:rPr>
          <w:rFonts w:eastAsia="Times New Roman" w:cs="Times New Roman"/>
          <w:color w:val="333333"/>
          <w:sz w:val="24"/>
          <w:szCs w:val="24"/>
          <w:lang w:eastAsia="fr-FR"/>
        </w:rPr>
        <w:t xml:space="preserve"> et les semaines </w:t>
      </w:r>
      <w:r w:rsidRPr="007552FC">
        <w:rPr>
          <w:rFonts w:eastAsia="Times New Roman" w:cs="Times New Roman"/>
          <w:b/>
          <w:bCs/>
          <w:color w:val="333333"/>
          <w:sz w:val="24"/>
          <w:szCs w:val="24"/>
          <w:lang w:eastAsia="fr-FR"/>
        </w:rPr>
        <w:t>5 et 6</w:t>
      </w:r>
      <w:r w:rsidRPr="007552FC">
        <w:rPr>
          <w:rFonts w:eastAsia="Times New Roman" w:cs="Times New Roman"/>
          <w:color w:val="333333"/>
          <w:sz w:val="24"/>
          <w:szCs w:val="24"/>
          <w:lang w:eastAsia="fr-FR"/>
        </w:rPr>
        <w:t xml:space="preserve"> demandent une certaine </w:t>
      </w:r>
      <w:r w:rsidRPr="007552FC">
        <w:rPr>
          <w:rFonts w:eastAsia="Times New Roman" w:cs="Times New Roman"/>
          <w:b/>
          <w:bCs/>
          <w:color w:val="333333"/>
          <w:sz w:val="24"/>
          <w:szCs w:val="24"/>
          <w:lang w:eastAsia="fr-FR"/>
        </w:rPr>
        <w:t xml:space="preserve">expertise. </w:t>
      </w:r>
    </w:p>
    <w:p w:rsidR="007552FC" w:rsidRPr="007552FC" w:rsidRDefault="007552FC" w:rsidP="007552FC">
      <w:pPr>
        <w:spacing w:after="0" w:line="240" w:lineRule="auto"/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fr-FR"/>
        </w:rPr>
      </w:pPr>
      <w:r w:rsidRPr="007552FC">
        <w:rPr>
          <w:rFonts w:eastAsia="Times New Roman" w:cs="Times New Roman"/>
          <w:color w:val="333333"/>
          <w:sz w:val="24"/>
          <w:szCs w:val="24"/>
          <w:lang w:eastAsia="fr-FR"/>
        </w:rPr>
        <w:t xml:space="preserve">Par conséquent, si vous ressentez le besoin de vous améliorer sur une séance de gainage avant de passer à la suivante, n’hésitez pas à vous exercer une semaine de plus. A l’inverse, </w:t>
      </w:r>
      <w:r w:rsidRPr="007552FC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fr-FR"/>
        </w:rPr>
        <w:t>si vous êtes déjà un minimum entraîné, débutez votre programme de gainage directement à la semaine 3.</w:t>
      </w:r>
    </w:p>
    <w:p w:rsidR="007552FC" w:rsidRPr="007552FC" w:rsidRDefault="007552FC" w:rsidP="007552FC">
      <w:pPr>
        <w:spacing w:after="0" w:line="240" w:lineRule="auto"/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fr-FR"/>
        </w:rPr>
      </w:pPr>
    </w:p>
    <w:p w:rsidR="007552FC" w:rsidRPr="007552FC" w:rsidRDefault="007552FC" w:rsidP="007552FC">
      <w:pPr>
        <w:spacing w:after="0" w:line="240" w:lineRule="auto"/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fr-FR"/>
        </w:rPr>
      </w:pPr>
    </w:p>
    <w:p w:rsidR="007552FC" w:rsidRPr="007552FC" w:rsidRDefault="007552FC" w:rsidP="007552FC">
      <w:pPr>
        <w:spacing w:after="0" w:line="240" w:lineRule="auto"/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fr-FR"/>
        </w:rPr>
      </w:pPr>
    </w:p>
    <w:p w:rsidR="007552FC" w:rsidRPr="007552FC" w:rsidRDefault="007552FC" w:rsidP="007552FC">
      <w:pPr>
        <w:spacing w:after="0" w:line="240" w:lineRule="auto"/>
        <w:rPr>
          <w:rFonts w:eastAsia="Times New Roman" w:cs="Times New Roman"/>
          <w:color w:val="333333"/>
          <w:sz w:val="24"/>
          <w:szCs w:val="24"/>
          <w:lang w:eastAsia="fr-FR"/>
        </w:rPr>
      </w:pPr>
    </w:p>
    <w:p w:rsidR="00E7505C" w:rsidRPr="007552FC" w:rsidRDefault="007552FC" w:rsidP="007552FC">
      <w:pPr>
        <w:spacing w:after="0" w:line="240" w:lineRule="auto"/>
        <w:rPr>
          <w:rFonts w:eastAsia="Times New Roman" w:cs="Times New Roman"/>
          <w:color w:val="333333"/>
          <w:lang w:eastAsia="fr-FR"/>
        </w:rPr>
      </w:pPr>
      <w:r w:rsidRPr="00E7505C">
        <w:rPr>
          <w:noProof/>
        </w:rPr>
        <w:lastRenderedPageBreak/>
        <w:drawing>
          <wp:inline distT="0" distB="0" distL="0" distR="0" wp14:anchorId="336E27C7" wp14:editId="23F8D08A">
            <wp:extent cx="9159240" cy="5046980"/>
            <wp:effectExtent l="0" t="0" r="3810" b="127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5809" cy="505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DFD" w:rsidRDefault="00780DFD" w:rsidP="00780DFD">
      <w:pPr>
        <w:spacing w:after="0" w:line="240" w:lineRule="auto"/>
        <w:rPr>
          <w:rFonts w:eastAsia="Times New Roman" w:cs="Times New Roman"/>
          <w:color w:val="333333"/>
          <w:lang w:eastAsia="fr-FR"/>
        </w:rPr>
      </w:pPr>
    </w:p>
    <w:p w:rsidR="00780DFD" w:rsidRDefault="00780DFD" w:rsidP="00780DFD">
      <w:pPr>
        <w:spacing w:after="0" w:line="240" w:lineRule="auto"/>
        <w:rPr>
          <w:rFonts w:eastAsia="Times New Roman" w:cs="Times New Roman"/>
          <w:color w:val="333333"/>
          <w:lang w:eastAsia="fr-FR"/>
        </w:rPr>
      </w:pPr>
      <w:r w:rsidRPr="00780DFD">
        <w:rPr>
          <w:rFonts w:eastAsia="Times New Roman" w:cs="Times New Roman"/>
          <w:b/>
          <w:bCs/>
          <w:color w:val="333333"/>
          <w:lang w:eastAsia="fr-FR"/>
        </w:rPr>
        <w:t>Niveau 1</w:t>
      </w:r>
      <w:r>
        <w:rPr>
          <w:rFonts w:eastAsia="Times New Roman" w:cs="Times New Roman"/>
          <w:color w:val="333333"/>
          <w:lang w:eastAsia="fr-FR"/>
        </w:rPr>
        <w:t> :</w:t>
      </w:r>
      <w:r w:rsidRPr="007552FC">
        <w:rPr>
          <w:rFonts w:eastAsia="Times New Roman" w:cs="Times New Roman"/>
          <w:color w:val="333333"/>
          <w:lang w:eastAsia="fr-FR"/>
        </w:rPr>
        <w:t xml:space="preserve"> </w:t>
      </w:r>
      <w:r w:rsidR="00535650" w:rsidRPr="00535650">
        <w:rPr>
          <w:rFonts w:eastAsia="Times New Roman" w:cs="Times New Roman"/>
          <w:b/>
          <w:bCs/>
          <w:color w:val="333333"/>
          <w:lang w:eastAsia="fr-FR"/>
        </w:rPr>
        <w:t>Débutant,</w:t>
      </w:r>
      <w:r w:rsidR="00535650">
        <w:rPr>
          <w:rFonts w:eastAsia="Times New Roman" w:cs="Times New Roman"/>
          <w:color w:val="333333"/>
          <w:lang w:eastAsia="fr-FR"/>
        </w:rPr>
        <w:t xml:space="preserve"> </w:t>
      </w:r>
      <w:r w:rsidRPr="007552FC">
        <w:rPr>
          <w:rFonts w:eastAsia="Times New Roman" w:cs="Times New Roman"/>
          <w:color w:val="333333"/>
          <w:lang w:eastAsia="fr-FR"/>
        </w:rPr>
        <w:t xml:space="preserve">réaliser chaque exercice </w:t>
      </w:r>
      <w:r w:rsidRPr="007552FC">
        <w:rPr>
          <w:rFonts w:eastAsia="Times New Roman" w:cs="Times New Roman"/>
          <w:b/>
          <w:bCs/>
          <w:color w:val="333333"/>
          <w:lang w:eastAsia="fr-FR"/>
        </w:rPr>
        <w:t xml:space="preserve">pendant 30 secondes, </w:t>
      </w:r>
      <w:r w:rsidRPr="007552FC">
        <w:rPr>
          <w:rFonts w:eastAsia="Times New Roman" w:cs="Times New Roman"/>
          <w:color w:val="333333"/>
          <w:lang w:eastAsia="fr-FR"/>
        </w:rPr>
        <w:t>puis</w:t>
      </w:r>
      <w:r w:rsidRPr="007552FC">
        <w:rPr>
          <w:rFonts w:eastAsia="Times New Roman" w:cs="Times New Roman"/>
          <w:b/>
          <w:bCs/>
          <w:color w:val="333333"/>
          <w:lang w:eastAsia="fr-FR"/>
        </w:rPr>
        <w:t xml:space="preserve"> prenez 30 secondes de récupération </w:t>
      </w:r>
      <w:r w:rsidRPr="007552FC">
        <w:rPr>
          <w:rFonts w:eastAsia="Times New Roman" w:cs="Times New Roman"/>
          <w:color w:val="333333"/>
          <w:lang w:eastAsia="fr-FR"/>
        </w:rPr>
        <w:t>avant de passer à l’exercice suivant</w:t>
      </w:r>
      <w:r w:rsidRPr="007552FC">
        <w:rPr>
          <w:rFonts w:eastAsia="Times New Roman" w:cs="Times New Roman"/>
          <w:b/>
          <w:bCs/>
          <w:color w:val="333333"/>
          <w:lang w:eastAsia="fr-FR"/>
        </w:rPr>
        <w:t>.</w:t>
      </w:r>
      <w:r w:rsidRPr="00E7505C">
        <w:rPr>
          <w:rFonts w:eastAsia="Times New Roman" w:cs="Times New Roman"/>
          <w:color w:val="333333"/>
          <w:lang w:eastAsia="fr-FR"/>
        </w:rPr>
        <w:t xml:space="preserve"> </w:t>
      </w:r>
    </w:p>
    <w:p w:rsidR="00780DFD" w:rsidRDefault="00780DFD" w:rsidP="00780DFD">
      <w:pPr>
        <w:spacing w:after="0" w:line="240" w:lineRule="auto"/>
        <w:rPr>
          <w:rFonts w:eastAsia="Times New Roman" w:cs="Times New Roman"/>
          <w:color w:val="333333"/>
          <w:lang w:eastAsia="fr-FR"/>
        </w:rPr>
      </w:pPr>
      <w:r w:rsidRPr="00780DFD">
        <w:rPr>
          <w:rFonts w:eastAsia="Times New Roman" w:cs="Times New Roman"/>
          <w:b/>
          <w:bCs/>
          <w:color w:val="333333"/>
          <w:lang w:eastAsia="fr-FR"/>
        </w:rPr>
        <w:t>Niveau 2</w:t>
      </w:r>
      <w:r>
        <w:rPr>
          <w:rFonts w:eastAsia="Times New Roman" w:cs="Times New Roman"/>
          <w:color w:val="333333"/>
          <w:lang w:eastAsia="fr-FR"/>
        </w:rPr>
        <w:t xml:space="preserve"> : </w:t>
      </w:r>
      <w:r w:rsidR="00535650" w:rsidRPr="00535650">
        <w:rPr>
          <w:rFonts w:eastAsia="Times New Roman" w:cs="Times New Roman"/>
          <w:b/>
          <w:bCs/>
          <w:color w:val="333333"/>
          <w:lang w:eastAsia="fr-FR"/>
        </w:rPr>
        <w:t>intermédiaire</w:t>
      </w:r>
      <w:r w:rsidRPr="00535650">
        <w:rPr>
          <w:rFonts w:eastAsia="Times New Roman" w:cs="Times New Roman"/>
          <w:b/>
          <w:bCs/>
          <w:color w:val="333333"/>
          <w:lang w:eastAsia="fr-FR"/>
        </w:rPr>
        <w:t>,</w:t>
      </w:r>
      <w:r>
        <w:rPr>
          <w:rFonts w:eastAsia="Times New Roman" w:cs="Times New Roman"/>
          <w:color w:val="333333"/>
          <w:lang w:eastAsia="fr-FR"/>
        </w:rPr>
        <w:t xml:space="preserve"> </w:t>
      </w:r>
      <w:r w:rsidRPr="00780DFD">
        <w:rPr>
          <w:rFonts w:eastAsia="Times New Roman" w:cs="Times New Roman"/>
          <w:color w:val="333333"/>
          <w:lang w:eastAsia="fr-FR"/>
        </w:rPr>
        <w:t>réaliser</w:t>
      </w:r>
      <w:r w:rsidRPr="007552FC">
        <w:rPr>
          <w:rFonts w:eastAsia="Times New Roman" w:cs="Times New Roman"/>
          <w:color w:val="333333"/>
          <w:lang w:eastAsia="fr-FR"/>
        </w:rPr>
        <w:t xml:space="preserve"> </w:t>
      </w:r>
      <w:r>
        <w:rPr>
          <w:rFonts w:eastAsia="Times New Roman" w:cs="Times New Roman"/>
          <w:color w:val="333333"/>
          <w:lang w:eastAsia="fr-FR"/>
        </w:rPr>
        <w:t>c</w:t>
      </w:r>
      <w:r w:rsidRPr="007552FC">
        <w:rPr>
          <w:rFonts w:eastAsia="Times New Roman" w:cs="Times New Roman"/>
          <w:color w:val="333333"/>
          <w:lang w:eastAsia="fr-FR"/>
        </w:rPr>
        <w:t xml:space="preserve">haque exercice </w:t>
      </w:r>
      <w:r w:rsidRPr="007552FC">
        <w:rPr>
          <w:rFonts w:eastAsia="Times New Roman" w:cs="Times New Roman"/>
          <w:b/>
          <w:bCs/>
          <w:color w:val="333333"/>
          <w:lang w:eastAsia="fr-FR"/>
        </w:rPr>
        <w:t xml:space="preserve">pendant </w:t>
      </w:r>
      <w:r>
        <w:rPr>
          <w:rFonts w:eastAsia="Times New Roman" w:cs="Times New Roman"/>
          <w:b/>
          <w:bCs/>
          <w:color w:val="333333"/>
          <w:lang w:eastAsia="fr-FR"/>
        </w:rPr>
        <w:t>40</w:t>
      </w:r>
      <w:r w:rsidRPr="007552FC">
        <w:rPr>
          <w:rFonts w:eastAsia="Times New Roman" w:cs="Times New Roman"/>
          <w:b/>
          <w:bCs/>
          <w:color w:val="333333"/>
          <w:lang w:eastAsia="fr-FR"/>
        </w:rPr>
        <w:t xml:space="preserve"> secondes, </w:t>
      </w:r>
      <w:r w:rsidRPr="007552FC">
        <w:rPr>
          <w:rFonts w:eastAsia="Times New Roman" w:cs="Times New Roman"/>
          <w:color w:val="333333"/>
          <w:lang w:eastAsia="fr-FR"/>
        </w:rPr>
        <w:t>puis</w:t>
      </w:r>
      <w:r w:rsidRPr="007552FC">
        <w:rPr>
          <w:rFonts w:eastAsia="Times New Roman" w:cs="Times New Roman"/>
          <w:b/>
          <w:bCs/>
          <w:color w:val="333333"/>
          <w:lang w:eastAsia="fr-FR"/>
        </w:rPr>
        <w:t xml:space="preserve"> prenez </w:t>
      </w:r>
      <w:r>
        <w:rPr>
          <w:rFonts w:eastAsia="Times New Roman" w:cs="Times New Roman"/>
          <w:b/>
          <w:bCs/>
          <w:color w:val="333333"/>
          <w:lang w:eastAsia="fr-FR"/>
        </w:rPr>
        <w:t>20</w:t>
      </w:r>
      <w:r w:rsidRPr="007552FC">
        <w:rPr>
          <w:rFonts w:eastAsia="Times New Roman" w:cs="Times New Roman"/>
          <w:b/>
          <w:bCs/>
          <w:color w:val="333333"/>
          <w:lang w:eastAsia="fr-FR"/>
        </w:rPr>
        <w:t xml:space="preserve"> secondes de récupération </w:t>
      </w:r>
      <w:r w:rsidRPr="007552FC">
        <w:rPr>
          <w:rFonts w:eastAsia="Times New Roman" w:cs="Times New Roman"/>
          <w:color w:val="333333"/>
          <w:lang w:eastAsia="fr-FR"/>
        </w:rPr>
        <w:t>avant de passer à l’exercice suivant</w:t>
      </w:r>
      <w:r>
        <w:rPr>
          <w:rFonts w:eastAsia="Times New Roman" w:cs="Times New Roman"/>
          <w:color w:val="333333"/>
          <w:lang w:eastAsia="fr-FR"/>
        </w:rPr>
        <w:t>.</w:t>
      </w:r>
    </w:p>
    <w:p w:rsidR="00780DFD" w:rsidRPr="00E7505C" w:rsidRDefault="00780DFD" w:rsidP="00780DFD">
      <w:pPr>
        <w:spacing w:after="0" w:line="240" w:lineRule="auto"/>
        <w:rPr>
          <w:rFonts w:eastAsia="Times New Roman" w:cs="Times New Roman"/>
          <w:color w:val="333333"/>
          <w:lang w:eastAsia="fr-FR"/>
        </w:rPr>
      </w:pPr>
      <w:r w:rsidRPr="00780DFD">
        <w:rPr>
          <w:rFonts w:eastAsia="Times New Roman" w:cs="Times New Roman"/>
          <w:b/>
          <w:bCs/>
          <w:color w:val="333333"/>
          <w:lang w:eastAsia="fr-FR"/>
        </w:rPr>
        <w:t>Niveau 3</w:t>
      </w:r>
      <w:r>
        <w:rPr>
          <w:rFonts w:eastAsia="Times New Roman" w:cs="Times New Roman"/>
          <w:color w:val="333333"/>
          <w:lang w:eastAsia="fr-FR"/>
        </w:rPr>
        <w:t xml:space="preserve"> : </w:t>
      </w:r>
      <w:r w:rsidR="00535650" w:rsidRPr="00535650">
        <w:rPr>
          <w:rFonts w:eastAsia="Times New Roman" w:cs="Times New Roman"/>
          <w:b/>
          <w:bCs/>
          <w:color w:val="333333"/>
          <w:lang w:eastAsia="fr-FR"/>
        </w:rPr>
        <w:t>Expert</w:t>
      </w:r>
      <w:r w:rsidRPr="00535650">
        <w:rPr>
          <w:rFonts w:eastAsia="Times New Roman" w:cs="Times New Roman"/>
          <w:b/>
          <w:bCs/>
          <w:color w:val="333333"/>
          <w:lang w:eastAsia="fr-FR"/>
        </w:rPr>
        <w:t>,</w:t>
      </w:r>
      <w:r w:rsidRPr="00780DFD">
        <w:rPr>
          <w:rFonts w:eastAsia="Times New Roman" w:cs="Times New Roman"/>
          <w:color w:val="333333"/>
          <w:lang w:eastAsia="fr-FR"/>
        </w:rPr>
        <w:t xml:space="preserve"> </w:t>
      </w:r>
      <w:r w:rsidRPr="007552FC">
        <w:rPr>
          <w:rFonts w:eastAsia="Times New Roman" w:cs="Times New Roman"/>
          <w:color w:val="333333"/>
          <w:lang w:eastAsia="fr-FR"/>
        </w:rPr>
        <w:t>réaliser</w:t>
      </w:r>
      <w:r>
        <w:rPr>
          <w:rFonts w:eastAsia="Times New Roman" w:cs="Times New Roman"/>
          <w:color w:val="333333"/>
          <w:lang w:eastAsia="fr-FR"/>
        </w:rPr>
        <w:t xml:space="preserve"> </w:t>
      </w:r>
      <w:r w:rsidRPr="007552FC">
        <w:rPr>
          <w:rFonts w:eastAsia="Times New Roman" w:cs="Times New Roman"/>
          <w:color w:val="333333"/>
          <w:lang w:eastAsia="fr-FR"/>
        </w:rPr>
        <w:t xml:space="preserve">chaque exercice </w:t>
      </w:r>
      <w:r w:rsidRPr="007552FC">
        <w:rPr>
          <w:rFonts w:eastAsia="Times New Roman" w:cs="Times New Roman"/>
          <w:b/>
          <w:bCs/>
          <w:color w:val="333333"/>
          <w:lang w:eastAsia="fr-FR"/>
        </w:rPr>
        <w:t xml:space="preserve">pendant </w:t>
      </w:r>
      <w:r>
        <w:rPr>
          <w:rFonts w:eastAsia="Times New Roman" w:cs="Times New Roman"/>
          <w:b/>
          <w:bCs/>
          <w:color w:val="333333"/>
          <w:lang w:eastAsia="fr-FR"/>
        </w:rPr>
        <w:t>4</w:t>
      </w:r>
      <w:r>
        <w:rPr>
          <w:rFonts w:eastAsia="Times New Roman" w:cs="Times New Roman"/>
          <w:b/>
          <w:bCs/>
          <w:color w:val="333333"/>
          <w:lang w:eastAsia="fr-FR"/>
        </w:rPr>
        <w:t>5</w:t>
      </w:r>
      <w:r w:rsidRPr="007552FC">
        <w:rPr>
          <w:rFonts w:eastAsia="Times New Roman" w:cs="Times New Roman"/>
          <w:b/>
          <w:bCs/>
          <w:color w:val="333333"/>
          <w:lang w:eastAsia="fr-FR"/>
        </w:rPr>
        <w:t xml:space="preserve"> secondes, </w:t>
      </w:r>
      <w:r w:rsidRPr="007552FC">
        <w:rPr>
          <w:rFonts w:eastAsia="Times New Roman" w:cs="Times New Roman"/>
          <w:color w:val="333333"/>
          <w:lang w:eastAsia="fr-FR"/>
        </w:rPr>
        <w:t xml:space="preserve">puis </w:t>
      </w:r>
      <w:r w:rsidRPr="007552FC">
        <w:rPr>
          <w:rFonts w:eastAsia="Times New Roman" w:cs="Times New Roman"/>
          <w:b/>
          <w:bCs/>
          <w:color w:val="333333"/>
          <w:lang w:eastAsia="fr-FR"/>
        </w:rPr>
        <w:t xml:space="preserve">prenez </w:t>
      </w:r>
      <w:r>
        <w:rPr>
          <w:rFonts w:eastAsia="Times New Roman" w:cs="Times New Roman"/>
          <w:b/>
          <w:bCs/>
          <w:color w:val="333333"/>
          <w:lang w:eastAsia="fr-FR"/>
        </w:rPr>
        <w:t xml:space="preserve">15 </w:t>
      </w:r>
      <w:r w:rsidRPr="007552FC">
        <w:rPr>
          <w:rFonts w:eastAsia="Times New Roman" w:cs="Times New Roman"/>
          <w:b/>
          <w:bCs/>
          <w:color w:val="333333"/>
          <w:lang w:eastAsia="fr-FR"/>
        </w:rPr>
        <w:t xml:space="preserve">secondes de récupération </w:t>
      </w:r>
      <w:r w:rsidRPr="007552FC">
        <w:rPr>
          <w:rFonts w:eastAsia="Times New Roman" w:cs="Times New Roman"/>
          <w:color w:val="333333"/>
          <w:lang w:eastAsia="fr-FR"/>
        </w:rPr>
        <w:t>avant de passer à l’exercice suivan</w:t>
      </w:r>
      <w:r>
        <w:rPr>
          <w:rFonts w:eastAsia="Times New Roman" w:cs="Times New Roman"/>
          <w:color w:val="333333"/>
          <w:lang w:eastAsia="fr-FR"/>
        </w:rPr>
        <w:t>t.</w:t>
      </w:r>
    </w:p>
    <w:p w:rsidR="00780DFD" w:rsidRDefault="00780DFD" w:rsidP="00780DFD">
      <w:pPr>
        <w:spacing w:after="0" w:line="240" w:lineRule="auto"/>
        <w:rPr>
          <w:rFonts w:eastAsia="Times New Roman" w:cs="Times New Roman"/>
          <w:color w:val="333333"/>
          <w:lang w:eastAsia="fr-FR"/>
        </w:rPr>
      </w:pPr>
    </w:p>
    <w:p w:rsidR="00780DFD" w:rsidRPr="00535650" w:rsidRDefault="00535650" w:rsidP="00780DFD">
      <w:pPr>
        <w:spacing w:after="0" w:line="240" w:lineRule="auto"/>
        <w:rPr>
          <w:rFonts w:eastAsia="Times New Roman" w:cs="Times New Roman"/>
          <w:b/>
          <w:bCs/>
          <w:color w:val="333333"/>
          <w:sz w:val="28"/>
          <w:szCs w:val="28"/>
          <w:highlight w:val="yellow"/>
          <w:lang w:eastAsia="fr-FR"/>
        </w:rPr>
      </w:pPr>
      <w:r>
        <w:rPr>
          <w:rFonts w:eastAsia="Times New Roman" w:cs="Times New Roman"/>
          <w:b/>
          <w:bCs/>
          <w:color w:val="333333"/>
          <w:sz w:val="28"/>
          <w:szCs w:val="28"/>
          <w:lang w:eastAsia="fr-FR"/>
        </w:rPr>
        <w:t xml:space="preserve">       </w:t>
      </w:r>
      <w:r w:rsidRPr="00535650">
        <w:rPr>
          <w:rFonts w:eastAsia="Times New Roman" w:cs="Times New Roman"/>
          <w:b/>
          <w:bCs/>
          <w:color w:val="333333"/>
          <w:sz w:val="28"/>
          <w:szCs w:val="28"/>
          <w:highlight w:val="yellow"/>
          <w:lang w:eastAsia="fr-FR"/>
        </w:rPr>
        <w:t xml:space="preserve">Circuit training = </w:t>
      </w:r>
      <w:r w:rsidR="00780DFD" w:rsidRPr="00535650">
        <w:rPr>
          <w:rFonts w:eastAsia="Times New Roman" w:cs="Times New Roman"/>
          <w:b/>
          <w:bCs/>
          <w:color w:val="333333"/>
          <w:sz w:val="28"/>
          <w:szCs w:val="28"/>
          <w:highlight w:val="yellow"/>
          <w:lang w:eastAsia="fr-FR"/>
        </w:rPr>
        <w:t>Faire au moins 3 répétitions (1 répétition = suite des 6 exercices</w:t>
      </w:r>
      <w:r w:rsidRPr="00535650">
        <w:rPr>
          <w:rFonts w:eastAsia="Times New Roman" w:cs="Times New Roman"/>
          <w:b/>
          <w:bCs/>
          <w:color w:val="333333"/>
          <w:sz w:val="28"/>
          <w:szCs w:val="28"/>
          <w:highlight w:val="yellow"/>
          <w:lang w:eastAsia="fr-FR"/>
        </w:rPr>
        <w:t>) et au minimum 3 fois par semaine</w:t>
      </w:r>
    </w:p>
    <w:p w:rsidR="00780DFD" w:rsidRPr="00535650" w:rsidRDefault="00780DFD" w:rsidP="007552FC">
      <w:pPr>
        <w:spacing w:before="375" w:after="150" w:line="240" w:lineRule="atLeast"/>
        <w:outlineLvl w:val="2"/>
        <w:rPr>
          <w:rFonts w:eastAsia="Times New Roman" w:cs="Times New Roman"/>
          <w:color w:val="333333"/>
          <w:highlight w:val="yellow"/>
          <w:lang w:eastAsia="fr-FR"/>
        </w:rPr>
      </w:pPr>
    </w:p>
    <w:p w:rsidR="00E7505C" w:rsidRPr="007552FC" w:rsidRDefault="007552FC" w:rsidP="00780DFD">
      <w:pPr>
        <w:spacing w:before="375" w:after="150" w:line="240" w:lineRule="atLeast"/>
        <w:outlineLvl w:val="2"/>
        <w:rPr>
          <w:rFonts w:eastAsia="Times New Roman" w:cs="Times New Roman"/>
          <w:color w:val="333333"/>
          <w:lang w:eastAsia="fr-FR"/>
        </w:rPr>
      </w:pPr>
      <w:r w:rsidRPr="007552FC">
        <w:rPr>
          <w:rFonts w:eastAsia="Times New Roman" w:cs="Times New Roman"/>
          <w:color w:val="333333"/>
          <w:highlight w:val="cyan"/>
          <w:lang w:eastAsia="fr-FR"/>
        </w:rPr>
        <w:lastRenderedPageBreak/>
        <w:t>Semaine 1 : une séance particulièrement adaptée aux débutants</w:t>
      </w:r>
      <w:r w:rsidR="00780DFD">
        <w:rPr>
          <w:rFonts w:eastAsia="Times New Roman" w:cs="Times New Roman"/>
          <w:color w:val="333333"/>
          <w:highlight w:val="cyan"/>
          <w:lang w:eastAsia="fr-FR"/>
        </w:rPr>
        <w:t> </w:t>
      </w:r>
      <w:r w:rsidR="00780DFD">
        <w:rPr>
          <w:rFonts w:eastAsia="Times New Roman" w:cs="Times New Roman"/>
          <w:color w:val="333333"/>
          <w:lang w:eastAsia="fr-FR"/>
        </w:rPr>
        <w:t xml:space="preserve">: </w:t>
      </w:r>
      <w:r w:rsidRPr="007552FC">
        <w:rPr>
          <w:rFonts w:eastAsia="Times New Roman" w:cs="Times New Roman"/>
          <w:color w:val="333333"/>
          <w:lang w:eastAsia="fr-FR"/>
        </w:rPr>
        <w:t>Point de départ de ce programme de gainage, cette première séance est constituée d’exercices simples, particulièrement adaptés aux débutants.</w:t>
      </w:r>
      <w:r w:rsidR="00E7505C" w:rsidRPr="00E7505C">
        <w:rPr>
          <w:rFonts w:eastAsia="Times New Roman" w:cs="Times New Roman"/>
          <w:color w:val="333333"/>
          <w:lang w:eastAsia="fr-FR"/>
        </w:rPr>
        <w:t xml:space="preserve"> </w:t>
      </w:r>
      <w:r w:rsidR="00780DFD">
        <w:rPr>
          <w:rFonts w:eastAsia="Times New Roman" w:cs="Times New Roman"/>
          <w:color w:val="333333"/>
          <w:lang w:eastAsia="fr-FR"/>
        </w:rPr>
        <w:t xml:space="preserve"> </w:t>
      </w:r>
    </w:p>
    <w:p w:rsidR="007552FC" w:rsidRPr="007552FC" w:rsidRDefault="007552FC" w:rsidP="007552FC">
      <w:pPr>
        <w:numPr>
          <w:ilvl w:val="0"/>
          <w:numId w:val="1"/>
        </w:numPr>
        <w:spacing w:after="0" w:line="240" w:lineRule="auto"/>
        <w:ind w:left="225"/>
        <w:rPr>
          <w:rFonts w:eastAsia="Times New Roman" w:cs="Times New Roman"/>
          <w:color w:val="333333"/>
          <w:lang w:eastAsia="fr-FR"/>
        </w:rPr>
      </w:pPr>
      <w:r w:rsidRPr="007552FC">
        <w:rPr>
          <w:rFonts w:eastAsia="Times New Roman" w:cs="Times New Roman"/>
          <w:color w:val="333333"/>
          <w:lang w:eastAsia="fr-FR"/>
        </w:rPr>
        <w:t xml:space="preserve">Les exercices </w:t>
      </w:r>
      <w:r w:rsidRPr="007552FC">
        <w:rPr>
          <w:rFonts w:eastAsia="Times New Roman" w:cs="Times New Roman"/>
          <w:b/>
          <w:bCs/>
          <w:color w:val="333333"/>
          <w:lang w:eastAsia="fr-FR"/>
        </w:rPr>
        <w:t>1</w:t>
      </w:r>
      <w:r w:rsidRPr="007552FC">
        <w:rPr>
          <w:rFonts w:eastAsia="Times New Roman" w:cs="Times New Roman"/>
          <w:color w:val="333333"/>
          <w:lang w:eastAsia="fr-FR"/>
        </w:rPr>
        <w:t xml:space="preserve"> et </w:t>
      </w:r>
      <w:r w:rsidRPr="007552FC">
        <w:rPr>
          <w:rFonts w:eastAsia="Times New Roman" w:cs="Times New Roman"/>
          <w:b/>
          <w:bCs/>
          <w:color w:val="333333"/>
          <w:lang w:eastAsia="fr-FR"/>
        </w:rPr>
        <w:t>2</w:t>
      </w:r>
      <w:r w:rsidRPr="007552FC">
        <w:rPr>
          <w:rFonts w:eastAsia="Times New Roman" w:cs="Times New Roman"/>
          <w:color w:val="333333"/>
          <w:lang w:eastAsia="fr-FR"/>
        </w:rPr>
        <w:t xml:space="preserve"> vous proposent du </w:t>
      </w:r>
      <w:r w:rsidRPr="007552FC">
        <w:rPr>
          <w:rFonts w:eastAsia="Times New Roman" w:cs="Times New Roman"/>
          <w:b/>
          <w:bCs/>
          <w:color w:val="333333"/>
          <w:bdr w:val="none" w:sz="0" w:space="0" w:color="auto" w:frame="1"/>
          <w:lang w:eastAsia="fr-FR"/>
        </w:rPr>
        <w:t>gainage à genoux</w:t>
      </w:r>
      <w:r w:rsidRPr="007552FC">
        <w:rPr>
          <w:rFonts w:eastAsia="Times New Roman" w:cs="Times New Roman"/>
          <w:color w:val="333333"/>
          <w:lang w:eastAsia="fr-FR"/>
        </w:rPr>
        <w:t xml:space="preserve">. L’objectif est de faciliter l’exercice pour se concentrer spécifiquement sur votre position. Lors de vos premiers entraînements il sera primordial de </w:t>
      </w:r>
      <w:r w:rsidRPr="007552FC">
        <w:rPr>
          <w:rFonts w:eastAsia="Times New Roman" w:cs="Times New Roman"/>
          <w:b/>
          <w:bCs/>
          <w:color w:val="333333"/>
          <w:bdr w:val="none" w:sz="0" w:space="0" w:color="auto" w:frame="1"/>
          <w:lang w:eastAsia="fr-FR"/>
        </w:rPr>
        <w:t>vous concentrer sur la technique d’exécution</w:t>
      </w:r>
      <w:r w:rsidRPr="007552FC">
        <w:rPr>
          <w:rFonts w:eastAsia="Times New Roman" w:cs="Times New Roman"/>
          <w:color w:val="333333"/>
          <w:lang w:eastAsia="fr-FR"/>
        </w:rPr>
        <w:t xml:space="preserve"> des mouvements en portant une attention particulière à vos postures. </w:t>
      </w:r>
    </w:p>
    <w:p w:rsidR="007552FC" w:rsidRPr="007552FC" w:rsidRDefault="007552FC" w:rsidP="007552FC">
      <w:pPr>
        <w:numPr>
          <w:ilvl w:val="0"/>
          <w:numId w:val="1"/>
        </w:numPr>
        <w:spacing w:after="0" w:line="240" w:lineRule="auto"/>
        <w:ind w:left="225"/>
        <w:rPr>
          <w:rFonts w:eastAsia="Times New Roman" w:cs="Times New Roman"/>
          <w:color w:val="333333"/>
          <w:lang w:eastAsia="fr-FR"/>
        </w:rPr>
      </w:pPr>
      <w:r w:rsidRPr="007552FC">
        <w:rPr>
          <w:rFonts w:eastAsia="Times New Roman" w:cs="Times New Roman"/>
          <w:color w:val="333333"/>
          <w:lang w:eastAsia="fr-FR"/>
        </w:rPr>
        <w:t xml:space="preserve">L’exercice </w:t>
      </w:r>
      <w:r w:rsidRPr="007552FC">
        <w:rPr>
          <w:rFonts w:eastAsia="Times New Roman" w:cs="Times New Roman"/>
          <w:b/>
          <w:bCs/>
          <w:color w:val="333333"/>
          <w:lang w:eastAsia="fr-FR"/>
        </w:rPr>
        <w:t>3</w:t>
      </w:r>
      <w:r w:rsidRPr="007552FC">
        <w:rPr>
          <w:rFonts w:eastAsia="Times New Roman" w:cs="Times New Roman"/>
          <w:color w:val="333333"/>
          <w:lang w:eastAsia="fr-FR"/>
        </w:rPr>
        <w:t xml:space="preserve"> permet de </w:t>
      </w:r>
      <w:r w:rsidRPr="007552FC">
        <w:rPr>
          <w:rFonts w:eastAsia="Times New Roman" w:cs="Times New Roman"/>
          <w:b/>
          <w:bCs/>
          <w:color w:val="333333"/>
          <w:bdr w:val="none" w:sz="0" w:space="0" w:color="auto" w:frame="1"/>
          <w:lang w:eastAsia="fr-FR"/>
        </w:rPr>
        <w:t>renforcer votre dos</w:t>
      </w:r>
      <w:r w:rsidRPr="007552FC">
        <w:rPr>
          <w:rFonts w:eastAsia="Times New Roman" w:cs="Times New Roman"/>
          <w:color w:val="333333"/>
          <w:lang w:eastAsia="fr-FR"/>
        </w:rPr>
        <w:t>. Le gainage n’est pas réservé qu’aux travail des abdominaux. D’ailleurs, il est primordial de renforcer sa chaîne musculaire postérieure pour éviter tout déséquilibre.</w:t>
      </w:r>
    </w:p>
    <w:p w:rsidR="007552FC" w:rsidRPr="007552FC" w:rsidRDefault="007552FC" w:rsidP="007552FC">
      <w:pPr>
        <w:numPr>
          <w:ilvl w:val="0"/>
          <w:numId w:val="1"/>
        </w:numPr>
        <w:spacing w:after="75" w:line="240" w:lineRule="auto"/>
        <w:ind w:left="225"/>
        <w:rPr>
          <w:rFonts w:eastAsia="Times New Roman" w:cs="Times New Roman"/>
          <w:color w:val="333333"/>
          <w:lang w:eastAsia="fr-FR"/>
        </w:rPr>
      </w:pPr>
      <w:r w:rsidRPr="007552FC">
        <w:rPr>
          <w:rFonts w:eastAsia="Times New Roman" w:cs="Times New Roman"/>
          <w:color w:val="333333"/>
          <w:lang w:eastAsia="fr-FR"/>
        </w:rPr>
        <w:t xml:space="preserve">Les exercices </w:t>
      </w:r>
      <w:r w:rsidRPr="007552FC">
        <w:rPr>
          <w:rFonts w:eastAsia="Times New Roman" w:cs="Times New Roman"/>
          <w:b/>
          <w:bCs/>
          <w:color w:val="333333"/>
          <w:lang w:eastAsia="fr-FR"/>
        </w:rPr>
        <w:t xml:space="preserve">4 </w:t>
      </w:r>
      <w:r w:rsidRPr="007552FC">
        <w:rPr>
          <w:rFonts w:eastAsia="Times New Roman" w:cs="Times New Roman"/>
          <w:color w:val="333333"/>
          <w:lang w:eastAsia="fr-FR"/>
        </w:rPr>
        <w:t xml:space="preserve">et </w:t>
      </w:r>
      <w:r w:rsidRPr="007552FC">
        <w:rPr>
          <w:rFonts w:eastAsia="Times New Roman" w:cs="Times New Roman"/>
          <w:b/>
          <w:bCs/>
          <w:color w:val="333333"/>
          <w:lang w:eastAsia="fr-FR"/>
        </w:rPr>
        <w:t xml:space="preserve">5 </w:t>
      </w:r>
      <w:r w:rsidRPr="007552FC">
        <w:rPr>
          <w:rFonts w:eastAsia="Times New Roman" w:cs="Times New Roman"/>
          <w:color w:val="333333"/>
          <w:lang w:eastAsia="fr-FR"/>
        </w:rPr>
        <w:t>vous proposent de tenir une position statique tout en intégrant des mouvements lents et contrôlés.</w:t>
      </w:r>
    </w:p>
    <w:p w:rsidR="007552FC" w:rsidRPr="00E7505C" w:rsidRDefault="007552FC" w:rsidP="007552FC">
      <w:pPr>
        <w:numPr>
          <w:ilvl w:val="0"/>
          <w:numId w:val="1"/>
        </w:numPr>
        <w:spacing w:after="0" w:line="240" w:lineRule="auto"/>
        <w:ind w:left="225"/>
        <w:rPr>
          <w:rFonts w:eastAsia="Times New Roman" w:cs="Times New Roman"/>
          <w:color w:val="333333"/>
          <w:lang w:eastAsia="fr-FR"/>
        </w:rPr>
      </w:pPr>
      <w:r w:rsidRPr="007552FC">
        <w:rPr>
          <w:rFonts w:eastAsia="Times New Roman" w:cs="Times New Roman"/>
          <w:color w:val="333333"/>
          <w:lang w:eastAsia="fr-FR"/>
        </w:rPr>
        <w:t xml:space="preserve">L’exercice </w:t>
      </w:r>
      <w:r w:rsidRPr="007552FC">
        <w:rPr>
          <w:rFonts w:eastAsia="Times New Roman" w:cs="Times New Roman"/>
          <w:b/>
          <w:bCs/>
          <w:color w:val="333333"/>
          <w:lang w:eastAsia="fr-FR"/>
        </w:rPr>
        <w:t>6</w:t>
      </w:r>
      <w:r w:rsidRPr="007552FC">
        <w:rPr>
          <w:rFonts w:eastAsia="Times New Roman" w:cs="Times New Roman"/>
          <w:color w:val="333333"/>
          <w:lang w:eastAsia="fr-FR"/>
        </w:rPr>
        <w:t xml:space="preserve"> n’est autre que le </w:t>
      </w:r>
      <w:hyperlink r:id="rId11" w:tgtFrame="_blank" w:history="1">
        <w:r w:rsidRPr="007552FC">
          <w:rPr>
            <w:rFonts w:eastAsia="Times New Roman" w:cs="Times New Roman"/>
            <w:color w:val="E55800"/>
            <w:u w:val="single"/>
            <w:bdr w:val="none" w:sz="0" w:space="0" w:color="auto" w:frame="1"/>
            <w:lang w:eastAsia="fr-FR"/>
          </w:rPr>
          <w:t>vacuum</w:t>
        </w:r>
      </w:hyperlink>
      <w:r w:rsidRPr="007552FC">
        <w:rPr>
          <w:rFonts w:eastAsia="Times New Roman" w:cs="Times New Roman"/>
          <w:color w:val="333333"/>
          <w:lang w:eastAsia="fr-FR"/>
        </w:rPr>
        <w:t xml:space="preserve">, un </w:t>
      </w:r>
      <w:r w:rsidRPr="007552FC">
        <w:rPr>
          <w:rFonts w:eastAsia="Times New Roman" w:cs="Times New Roman"/>
          <w:b/>
          <w:bCs/>
          <w:color w:val="333333"/>
          <w:bdr w:val="none" w:sz="0" w:space="0" w:color="auto" w:frame="1"/>
          <w:lang w:eastAsia="fr-FR"/>
        </w:rPr>
        <w:t>exercice d’abdo hypopressif</w:t>
      </w:r>
      <w:r w:rsidRPr="007552FC">
        <w:rPr>
          <w:rFonts w:eastAsia="Times New Roman" w:cs="Times New Roman"/>
          <w:color w:val="333333"/>
          <w:lang w:eastAsia="fr-FR"/>
        </w:rPr>
        <w:t xml:space="preserve"> qui consiste à “aspirer” son nombril vers sa colonne vertébrale, puis de maintenir son ventre rentré quelques secondes afin de travailler le muscle transverse, celui qui permet d’obtenir un ventre plat</w:t>
      </w:r>
      <w:r w:rsidR="00E7505C" w:rsidRPr="00E7505C">
        <w:rPr>
          <w:rFonts w:eastAsia="Times New Roman" w:cs="Times New Roman"/>
          <w:color w:val="333333"/>
          <w:lang w:eastAsia="fr-FR"/>
        </w:rPr>
        <w:t>.</w:t>
      </w:r>
    </w:p>
    <w:p w:rsidR="007552FC" w:rsidRPr="007552FC" w:rsidRDefault="007552FC" w:rsidP="007552FC">
      <w:pPr>
        <w:spacing w:before="375" w:after="150" w:line="240" w:lineRule="atLeast"/>
        <w:outlineLvl w:val="2"/>
        <w:rPr>
          <w:rFonts w:eastAsia="Times New Roman" w:cs="Times New Roman"/>
          <w:color w:val="333333"/>
          <w:lang w:eastAsia="fr-FR"/>
        </w:rPr>
      </w:pPr>
      <w:r w:rsidRPr="007552FC">
        <w:rPr>
          <w:rFonts w:eastAsia="Times New Roman" w:cs="Times New Roman"/>
          <w:color w:val="333333"/>
          <w:highlight w:val="cyan"/>
          <w:lang w:eastAsia="fr-FR"/>
        </w:rPr>
        <w:t>Semaine 2 : on augmente la difficulté d’un cran</w:t>
      </w:r>
    </w:p>
    <w:p w:rsidR="007552FC" w:rsidRPr="007552FC" w:rsidRDefault="007552FC" w:rsidP="007552FC">
      <w:pPr>
        <w:numPr>
          <w:ilvl w:val="0"/>
          <w:numId w:val="2"/>
        </w:numPr>
        <w:spacing w:after="0" w:line="240" w:lineRule="auto"/>
        <w:ind w:left="225"/>
        <w:rPr>
          <w:rFonts w:eastAsia="Times New Roman" w:cs="Times New Roman"/>
          <w:color w:val="333333"/>
          <w:lang w:eastAsia="fr-FR"/>
        </w:rPr>
      </w:pPr>
      <w:r w:rsidRPr="007552FC">
        <w:rPr>
          <w:rFonts w:eastAsia="Times New Roman" w:cs="Times New Roman"/>
          <w:color w:val="333333"/>
          <w:lang w:eastAsia="fr-FR"/>
        </w:rPr>
        <w:t xml:space="preserve">Les exercices </w:t>
      </w:r>
      <w:r w:rsidRPr="007552FC">
        <w:rPr>
          <w:rFonts w:eastAsia="Times New Roman" w:cs="Times New Roman"/>
          <w:b/>
          <w:bCs/>
          <w:color w:val="333333"/>
          <w:lang w:eastAsia="fr-FR"/>
        </w:rPr>
        <w:t>1</w:t>
      </w:r>
      <w:r w:rsidRPr="007552FC">
        <w:rPr>
          <w:rFonts w:eastAsia="Times New Roman" w:cs="Times New Roman"/>
          <w:color w:val="333333"/>
          <w:lang w:eastAsia="fr-FR"/>
        </w:rPr>
        <w:t xml:space="preserve"> et </w:t>
      </w:r>
      <w:r w:rsidRPr="007552FC">
        <w:rPr>
          <w:rFonts w:eastAsia="Times New Roman" w:cs="Times New Roman"/>
          <w:b/>
          <w:bCs/>
          <w:color w:val="333333"/>
          <w:lang w:eastAsia="fr-FR"/>
        </w:rPr>
        <w:t>2</w:t>
      </w:r>
      <w:r w:rsidRPr="007552FC">
        <w:rPr>
          <w:rFonts w:eastAsia="Times New Roman" w:cs="Times New Roman"/>
          <w:color w:val="333333"/>
          <w:lang w:eastAsia="fr-FR"/>
        </w:rPr>
        <w:t xml:space="preserve"> de cette séance de gainage sont de grands classiques avec </w:t>
      </w:r>
      <w:hyperlink r:id="rId12" w:tgtFrame="_blank" w:history="1">
        <w:r w:rsidRPr="007552FC">
          <w:rPr>
            <w:rFonts w:eastAsia="Times New Roman" w:cs="Times New Roman"/>
            <w:color w:val="E55800"/>
            <w:u w:val="single"/>
            <w:bdr w:val="none" w:sz="0" w:space="0" w:color="auto" w:frame="1"/>
            <w:lang w:eastAsia="fr-FR"/>
          </w:rPr>
          <w:t>la planche</w:t>
        </w:r>
      </w:hyperlink>
      <w:r w:rsidRPr="007552FC">
        <w:rPr>
          <w:rFonts w:eastAsia="Times New Roman" w:cs="Times New Roman"/>
          <w:color w:val="333333"/>
          <w:lang w:eastAsia="fr-FR"/>
        </w:rPr>
        <w:t xml:space="preserve"> et la </w:t>
      </w:r>
      <w:hyperlink r:id="rId13" w:tgtFrame="_blank" w:history="1">
        <w:r w:rsidRPr="007552FC">
          <w:rPr>
            <w:rFonts w:eastAsia="Times New Roman" w:cs="Times New Roman"/>
            <w:color w:val="E55800"/>
            <w:u w:val="single"/>
            <w:bdr w:val="none" w:sz="0" w:space="0" w:color="auto" w:frame="1"/>
            <w:lang w:eastAsia="fr-FR"/>
          </w:rPr>
          <w:t>planche oblique</w:t>
        </w:r>
      </w:hyperlink>
      <w:r w:rsidRPr="007552FC">
        <w:rPr>
          <w:rFonts w:eastAsia="Times New Roman" w:cs="Times New Roman"/>
          <w:color w:val="333333"/>
          <w:lang w:eastAsia="fr-FR"/>
        </w:rPr>
        <w:t>.</w:t>
      </w:r>
    </w:p>
    <w:p w:rsidR="007552FC" w:rsidRPr="007552FC" w:rsidRDefault="007552FC" w:rsidP="007552FC">
      <w:pPr>
        <w:numPr>
          <w:ilvl w:val="0"/>
          <w:numId w:val="2"/>
        </w:numPr>
        <w:spacing w:after="0" w:line="240" w:lineRule="auto"/>
        <w:ind w:left="225"/>
        <w:rPr>
          <w:rFonts w:eastAsia="Times New Roman" w:cs="Times New Roman"/>
          <w:color w:val="333333"/>
          <w:lang w:eastAsia="fr-FR"/>
        </w:rPr>
      </w:pPr>
      <w:r w:rsidRPr="007552FC">
        <w:rPr>
          <w:rFonts w:eastAsia="Times New Roman" w:cs="Times New Roman"/>
          <w:color w:val="333333"/>
          <w:lang w:eastAsia="fr-FR"/>
        </w:rPr>
        <w:t xml:space="preserve">L’exercice </w:t>
      </w:r>
      <w:r w:rsidRPr="007552FC">
        <w:rPr>
          <w:rFonts w:eastAsia="Times New Roman" w:cs="Times New Roman"/>
          <w:b/>
          <w:bCs/>
          <w:color w:val="333333"/>
          <w:lang w:eastAsia="fr-FR"/>
        </w:rPr>
        <w:t>3</w:t>
      </w:r>
      <w:r w:rsidRPr="007552FC">
        <w:rPr>
          <w:rFonts w:eastAsia="Times New Roman" w:cs="Times New Roman"/>
          <w:color w:val="333333"/>
          <w:lang w:eastAsia="fr-FR"/>
        </w:rPr>
        <w:t xml:space="preserve"> permet de </w:t>
      </w:r>
      <w:r w:rsidRPr="007552FC">
        <w:rPr>
          <w:rFonts w:eastAsia="Times New Roman" w:cs="Times New Roman"/>
          <w:color w:val="333333"/>
          <w:bdr w:val="none" w:sz="0" w:space="0" w:color="auto" w:frame="1"/>
          <w:lang w:eastAsia="fr-FR"/>
        </w:rPr>
        <w:t>travailler ses</w:t>
      </w:r>
      <w:r w:rsidRPr="007552FC">
        <w:rPr>
          <w:rFonts w:eastAsia="Times New Roman" w:cs="Times New Roman"/>
          <w:b/>
          <w:bCs/>
          <w:color w:val="333333"/>
          <w:bdr w:val="none" w:sz="0" w:space="0" w:color="auto" w:frame="1"/>
          <w:lang w:eastAsia="fr-FR"/>
        </w:rPr>
        <w:t xml:space="preserve"> lombaires</w:t>
      </w:r>
      <w:r w:rsidRPr="007552FC">
        <w:rPr>
          <w:rFonts w:eastAsia="Times New Roman" w:cs="Times New Roman"/>
          <w:color w:val="333333"/>
          <w:lang w:eastAsia="fr-FR"/>
        </w:rPr>
        <w:t>. Allongé sur le ventre, décollez simplement votre buste pour renforcer le bas de votre dos.</w:t>
      </w:r>
    </w:p>
    <w:p w:rsidR="00E7505C" w:rsidRPr="00E7505C" w:rsidRDefault="007552FC" w:rsidP="00E7505C">
      <w:pPr>
        <w:numPr>
          <w:ilvl w:val="0"/>
          <w:numId w:val="2"/>
        </w:numPr>
        <w:spacing w:after="75" w:line="240" w:lineRule="auto"/>
        <w:ind w:left="225"/>
        <w:rPr>
          <w:rFonts w:eastAsia="Times New Roman" w:cs="Times New Roman"/>
          <w:color w:val="333333"/>
          <w:lang w:eastAsia="fr-FR"/>
        </w:rPr>
      </w:pPr>
      <w:r w:rsidRPr="007552FC">
        <w:rPr>
          <w:rFonts w:eastAsia="Times New Roman" w:cs="Times New Roman"/>
          <w:color w:val="333333"/>
          <w:lang w:eastAsia="fr-FR"/>
        </w:rPr>
        <w:t xml:space="preserve">Les exercices </w:t>
      </w:r>
      <w:r w:rsidRPr="007552FC">
        <w:rPr>
          <w:rFonts w:eastAsia="Times New Roman" w:cs="Times New Roman"/>
          <w:b/>
          <w:bCs/>
          <w:color w:val="333333"/>
          <w:lang w:eastAsia="fr-FR"/>
        </w:rPr>
        <w:t>4, 5 et 6</w:t>
      </w:r>
      <w:r w:rsidRPr="007552FC">
        <w:rPr>
          <w:rFonts w:eastAsia="Times New Roman" w:cs="Times New Roman"/>
          <w:color w:val="333333"/>
          <w:lang w:eastAsia="fr-FR"/>
        </w:rPr>
        <w:t xml:space="preserve">, grâce à une action de la jambe, permettront également de solliciter vos </w:t>
      </w:r>
      <w:r w:rsidRPr="007552FC">
        <w:rPr>
          <w:rFonts w:eastAsia="Times New Roman" w:cs="Times New Roman"/>
          <w:b/>
          <w:bCs/>
          <w:color w:val="333333"/>
          <w:lang w:eastAsia="fr-FR"/>
        </w:rPr>
        <w:t>muscles fessiers</w:t>
      </w:r>
      <w:r w:rsidRPr="007552FC">
        <w:rPr>
          <w:rFonts w:eastAsia="Times New Roman" w:cs="Times New Roman"/>
          <w:color w:val="333333"/>
          <w:lang w:eastAsia="fr-FR"/>
        </w:rPr>
        <w:t xml:space="preserve"> (en plus des abdos)</w:t>
      </w:r>
    </w:p>
    <w:p w:rsidR="007552FC" w:rsidRPr="007552FC" w:rsidRDefault="007552FC" w:rsidP="00780DFD">
      <w:pPr>
        <w:spacing w:before="375" w:after="150" w:line="240" w:lineRule="atLeast"/>
        <w:outlineLvl w:val="2"/>
        <w:rPr>
          <w:rFonts w:eastAsia="Times New Roman" w:cs="Times New Roman"/>
          <w:color w:val="333333"/>
          <w:lang w:eastAsia="fr-FR"/>
        </w:rPr>
      </w:pPr>
      <w:r w:rsidRPr="007552FC">
        <w:rPr>
          <w:rFonts w:eastAsia="Times New Roman" w:cs="Times New Roman"/>
          <w:color w:val="333333"/>
          <w:highlight w:val="cyan"/>
          <w:lang w:eastAsia="fr-FR"/>
        </w:rPr>
        <w:t>Semaine 3 : une séance de gainage de niveau intermédiaire</w:t>
      </w:r>
      <w:r w:rsidR="00535650">
        <w:rPr>
          <w:rFonts w:eastAsia="Times New Roman" w:cs="Times New Roman"/>
          <w:color w:val="333333"/>
          <w:lang w:eastAsia="fr-FR"/>
        </w:rPr>
        <w:t> :</w:t>
      </w:r>
      <w:r w:rsidR="00535650" w:rsidRPr="007552FC">
        <w:rPr>
          <w:rFonts w:eastAsia="Times New Roman" w:cs="Times New Roman"/>
          <w:color w:val="333333"/>
          <w:lang w:eastAsia="fr-FR"/>
        </w:rPr>
        <w:t xml:space="preserve"> Si</w:t>
      </w:r>
      <w:r w:rsidRPr="007552FC">
        <w:rPr>
          <w:rFonts w:eastAsia="Times New Roman" w:cs="Times New Roman"/>
          <w:color w:val="333333"/>
          <w:lang w:eastAsia="fr-FR"/>
        </w:rPr>
        <w:t xml:space="preserve"> </w:t>
      </w:r>
      <w:bookmarkStart w:id="0" w:name="_GoBack"/>
      <w:bookmarkEnd w:id="0"/>
      <w:r w:rsidRPr="007552FC">
        <w:rPr>
          <w:rFonts w:eastAsia="Times New Roman" w:cs="Times New Roman"/>
          <w:color w:val="333333"/>
          <w:lang w:eastAsia="fr-FR"/>
        </w:rPr>
        <w:t xml:space="preserve">vous êtes déjà un minimum entraîné, vous pouvez </w:t>
      </w:r>
      <w:r w:rsidR="00E7505C" w:rsidRPr="00E7505C">
        <w:rPr>
          <w:rFonts w:eastAsia="Times New Roman" w:cs="Times New Roman"/>
          <w:color w:val="333333"/>
          <w:lang w:eastAsia="fr-FR"/>
        </w:rPr>
        <w:t>débuter</w:t>
      </w:r>
      <w:r w:rsidRPr="007552FC">
        <w:rPr>
          <w:rFonts w:eastAsia="Times New Roman" w:cs="Times New Roman"/>
          <w:color w:val="333333"/>
          <w:lang w:eastAsia="fr-FR"/>
        </w:rPr>
        <w:t xml:space="preserve"> votre programme de gainage ici.</w:t>
      </w:r>
    </w:p>
    <w:p w:rsidR="007552FC" w:rsidRPr="007552FC" w:rsidRDefault="007552FC" w:rsidP="007552FC">
      <w:pPr>
        <w:numPr>
          <w:ilvl w:val="0"/>
          <w:numId w:val="3"/>
        </w:numPr>
        <w:spacing w:after="75" w:line="240" w:lineRule="auto"/>
        <w:ind w:left="225"/>
        <w:rPr>
          <w:rFonts w:eastAsia="Times New Roman" w:cs="Times New Roman"/>
          <w:color w:val="333333"/>
          <w:lang w:eastAsia="fr-FR"/>
        </w:rPr>
      </w:pPr>
      <w:r w:rsidRPr="007552FC">
        <w:rPr>
          <w:rFonts w:eastAsia="Times New Roman" w:cs="Times New Roman"/>
          <w:color w:val="333333"/>
          <w:lang w:eastAsia="fr-FR"/>
        </w:rPr>
        <w:t>Le premier exercice est une variante de “</w:t>
      </w:r>
      <w:r w:rsidRPr="007552FC">
        <w:rPr>
          <w:rFonts w:eastAsia="Times New Roman" w:cs="Times New Roman"/>
          <w:b/>
          <w:bCs/>
          <w:color w:val="333333"/>
          <w:lang w:eastAsia="fr-FR"/>
        </w:rPr>
        <w:t>la planche</w:t>
      </w:r>
      <w:r w:rsidRPr="007552FC">
        <w:rPr>
          <w:rFonts w:eastAsia="Times New Roman" w:cs="Times New Roman"/>
          <w:color w:val="333333"/>
          <w:lang w:eastAsia="fr-FR"/>
        </w:rPr>
        <w:t>”, il consiste à lever les jambes alternativement.</w:t>
      </w:r>
    </w:p>
    <w:p w:rsidR="007552FC" w:rsidRPr="007552FC" w:rsidRDefault="007552FC" w:rsidP="007552FC">
      <w:pPr>
        <w:numPr>
          <w:ilvl w:val="0"/>
          <w:numId w:val="3"/>
        </w:numPr>
        <w:spacing w:after="0" w:line="240" w:lineRule="auto"/>
        <w:ind w:left="225"/>
        <w:rPr>
          <w:rFonts w:eastAsia="Times New Roman" w:cs="Times New Roman"/>
          <w:color w:val="333333"/>
          <w:lang w:eastAsia="fr-FR"/>
        </w:rPr>
      </w:pPr>
      <w:r w:rsidRPr="007552FC">
        <w:rPr>
          <w:rFonts w:eastAsia="Times New Roman" w:cs="Times New Roman"/>
          <w:color w:val="333333"/>
          <w:lang w:eastAsia="fr-FR"/>
        </w:rPr>
        <w:t xml:space="preserve">Le deuxième exercice consiste à réaliser des </w:t>
      </w:r>
      <w:r w:rsidRPr="007552FC">
        <w:rPr>
          <w:rFonts w:eastAsia="Times New Roman" w:cs="Times New Roman"/>
          <w:b/>
          <w:bCs/>
          <w:color w:val="333333"/>
          <w:bdr w:val="none" w:sz="0" w:space="0" w:color="auto" w:frame="1"/>
          <w:lang w:eastAsia="fr-FR"/>
        </w:rPr>
        <w:t>élévations latérales de hanches</w:t>
      </w:r>
      <w:r w:rsidRPr="007552FC">
        <w:rPr>
          <w:rFonts w:eastAsia="Times New Roman" w:cs="Times New Roman"/>
          <w:color w:val="333333"/>
          <w:lang w:eastAsia="fr-FR"/>
        </w:rPr>
        <w:t xml:space="preserve"> afin de renforcer efficacement vos abdominaux obliques.</w:t>
      </w:r>
    </w:p>
    <w:p w:rsidR="007552FC" w:rsidRPr="007552FC" w:rsidRDefault="007552FC" w:rsidP="007552FC">
      <w:pPr>
        <w:numPr>
          <w:ilvl w:val="0"/>
          <w:numId w:val="3"/>
        </w:numPr>
        <w:spacing w:after="0" w:line="240" w:lineRule="auto"/>
        <w:ind w:left="225"/>
        <w:rPr>
          <w:rFonts w:eastAsia="Times New Roman" w:cs="Times New Roman"/>
          <w:color w:val="333333"/>
          <w:lang w:eastAsia="fr-FR"/>
        </w:rPr>
      </w:pPr>
      <w:r w:rsidRPr="007552FC">
        <w:rPr>
          <w:rFonts w:eastAsia="Times New Roman" w:cs="Times New Roman"/>
          <w:color w:val="333333"/>
          <w:lang w:eastAsia="fr-FR"/>
        </w:rPr>
        <w:t xml:space="preserve">Le troisième exercice consiste à réaliser </w:t>
      </w:r>
      <w:hyperlink r:id="rId14" w:tgtFrame="_blank" w:history="1">
        <w:r w:rsidRPr="007552FC">
          <w:rPr>
            <w:rFonts w:eastAsia="Times New Roman" w:cs="Times New Roman"/>
            <w:b/>
            <w:bCs/>
            <w:color w:val="E55800"/>
            <w:u w:val="single"/>
            <w:bdr w:val="none" w:sz="0" w:space="0" w:color="auto" w:frame="1"/>
            <w:lang w:eastAsia="fr-FR"/>
          </w:rPr>
          <w:t xml:space="preserve">un hip </w:t>
        </w:r>
        <w:proofErr w:type="spellStart"/>
        <w:r w:rsidRPr="007552FC">
          <w:rPr>
            <w:rFonts w:eastAsia="Times New Roman" w:cs="Times New Roman"/>
            <w:b/>
            <w:bCs/>
            <w:color w:val="E55800"/>
            <w:u w:val="single"/>
            <w:bdr w:val="none" w:sz="0" w:space="0" w:color="auto" w:frame="1"/>
            <w:lang w:eastAsia="fr-FR"/>
          </w:rPr>
          <w:t>thrust</w:t>
        </w:r>
        <w:proofErr w:type="spellEnd"/>
      </w:hyperlink>
      <w:r w:rsidRPr="007552FC">
        <w:rPr>
          <w:rFonts w:eastAsia="Times New Roman" w:cs="Times New Roman"/>
          <w:color w:val="333333"/>
          <w:lang w:eastAsia="fr-FR"/>
        </w:rPr>
        <w:t xml:space="preserve"> (ou soulevé de hanches), puis à maintenir la position “cuisses-bassin-tronc” alignés en statique.</w:t>
      </w:r>
    </w:p>
    <w:p w:rsidR="007552FC" w:rsidRPr="007552FC" w:rsidRDefault="007552FC" w:rsidP="007552FC">
      <w:pPr>
        <w:numPr>
          <w:ilvl w:val="0"/>
          <w:numId w:val="3"/>
        </w:numPr>
        <w:spacing w:after="0" w:line="240" w:lineRule="auto"/>
        <w:ind w:left="225"/>
        <w:rPr>
          <w:rFonts w:eastAsia="Times New Roman" w:cs="Times New Roman"/>
          <w:color w:val="333333"/>
          <w:lang w:eastAsia="fr-FR"/>
        </w:rPr>
      </w:pPr>
      <w:r w:rsidRPr="007552FC">
        <w:rPr>
          <w:rFonts w:eastAsia="Times New Roman" w:cs="Times New Roman"/>
          <w:color w:val="333333"/>
          <w:lang w:eastAsia="fr-FR"/>
        </w:rPr>
        <w:t>L’exercice 4 se nomme « </w:t>
      </w:r>
      <w:proofErr w:type="spellStart"/>
      <w:r w:rsidRPr="007552FC">
        <w:rPr>
          <w:rFonts w:eastAsia="Times New Roman" w:cs="Times New Roman"/>
          <w:b/>
          <w:bCs/>
          <w:color w:val="333333"/>
          <w:bdr w:val="none" w:sz="0" w:space="0" w:color="auto" w:frame="1"/>
          <w:lang w:eastAsia="fr-FR"/>
        </w:rPr>
        <w:fldChar w:fldCharType="begin"/>
      </w:r>
      <w:r w:rsidRPr="007552FC">
        <w:rPr>
          <w:rFonts w:eastAsia="Times New Roman" w:cs="Times New Roman"/>
          <w:b/>
          <w:bCs/>
          <w:color w:val="333333"/>
          <w:bdr w:val="none" w:sz="0" w:space="0" w:color="auto" w:frame="1"/>
          <w:lang w:eastAsia="fr-FR"/>
        </w:rPr>
        <w:instrText xml:space="preserve"> HYPERLINK "https://youtu.be/FJi28NLSgYg" \t "_blank" </w:instrText>
      </w:r>
      <w:r w:rsidRPr="007552FC">
        <w:rPr>
          <w:rFonts w:eastAsia="Times New Roman" w:cs="Times New Roman"/>
          <w:b/>
          <w:bCs/>
          <w:color w:val="333333"/>
          <w:bdr w:val="none" w:sz="0" w:space="0" w:color="auto" w:frame="1"/>
          <w:lang w:eastAsia="fr-FR"/>
        </w:rPr>
        <w:fldChar w:fldCharType="separate"/>
      </w:r>
      <w:r w:rsidRPr="007552FC">
        <w:rPr>
          <w:rFonts w:eastAsia="Times New Roman" w:cs="Times New Roman"/>
          <w:b/>
          <w:bCs/>
          <w:color w:val="E55800"/>
          <w:u w:val="single"/>
          <w:bdr w:val="none" w:sz="0" w:space="0" w:color="auto" w:frame="1"/>
          <w:lang w:eastAsia="fr-FR"/>
        </w:rPr>
        <w:t>Plank</w:t>
      </w:r>
      <w:proofErr w:type="spellEnd"/>
      <w:r w:rsidRPr="007552FC">
        <w:rPr>
          <w:rFonts w:eastAsia="Times New Roman" w:cs="Times New Roman"/>
          <w:b/>
          <w:bCs/>
          <w:color w:val="E55800"/>
          <w:u w:val="single"/>
          <w:bdr w:val="none" w:sz="0" w:space="0" w:color="auto" w:frame="1"/>
          <w:lang w:eastAsia="fr-FR"/>
        </w:rPr>
        <w:t xml:space="preserve"> Hip Twist</w:t>
      </w:r>
      <w:r w:rsidRPr="007552FC">
        <w:rPr>
          <w:rFonts w:eastAsia="Times New Roman" w:cs="Times New Roman"/>
          <w:b/>
          <w:bCs/>
          <w:color w:val="333333"/>
          <w:bdr w:val="none" w:sz="0" w:space="0" w:color="auto" w:frame="1"/>
          <w:lang w:eastAsia="fr-FR"/>
        </w:rPr>
        <w:fldChar w:fldCharType="end"/>
      </w:r>
      <w:r w:rsidRPr="007552FC">
        <w:rPr>
          <w:rFonts w:eastAsia="Times New Roman" w:cs="Times New Roman"/>
          <w:b/>
          <w:bCs/>
          <w:color w:val="333333"/>
          <w:bdr w:val="none" w:sz="0" w:space="0" w:color="auto" w:frame="1"/>
          <w:lang w:eastAsia="fr-FR"/>
        </w:rPr>
        <w:t> </w:t>
      </w:r>
      <w:r w:rsidRPr="007552FC">
        <w:rPr>
          <w:rFonts w:eastAsia="Times New Roman" w:cs="Times New Roman"/>
          <w:color w:val="333333"/>
          <w:lang w:eastAsia="fr-FR"/>
        </w:rPr>
        <w:t>» et consiste à tourner ses hanches de gauche à droite pour travailler toute sa sangle abdominale.</w:t>
      </w:r>
    </w:p>
    <w:p w:rsidR="007552FC" w:rsidRPr="007552FC" w:rsidRDefault="007552FC" w:rsidP="007552FC">
      <w:pPr>
        <w:numPr>
          <w:ilvl w:val="0"/>
          <w:numId w:val="3"/>
        </w:numPr>
        <w:spacing w:after="0" w:line="240" w:lineRule="auto"/>
        <w:ind w:left="225"/>
        <w:rPr>
          <w:rFonts w:eastAsia="Times New Roman" w:cs="Times New Roman"/>
          <w:color w:val="333333"/>
          <w:lang w:eastAsia="fr-FR"/>
        </w:rPr>
      </w:pPr>
      <w:r w:rsidRPr="007552FC">
        <w:rPr>
          <w:rFonts w:eastAsia="Times New Roman" w:cs="Times New Roman"/>
          <w:color w:val="333333"/>
          <w:lang w:eastAsia="fr-FR"/>
        </w:rPr>
        <w:t>L’exercice 5, appelé « </w:t>
      </w:r>
      <w:proofErr w:type="spellStart"/>
      <w:r w:rsidRPr="007552FC">
        <w:rPr>
          <w:rFonts w:eastAsia="Times New Roman" w:cs="Times New Roman"/>
          <w:b/>
          <w:bCs/>
          <w:color w:val="333333"/>
          <w:bdr w:val="none" w:sz="0" w:space="0" w:color="auto" w:frame="1"/>
          <w:lang w:eastAsia="fr-FR"/>
        </w:rPr>
        <w:t>Plank</w:t>
      </w:r>
      <w:proofErr w:type="spellEnd"/>
      <w:r w:rsidRPr="007552FC">
        <w:rPr>
          <w:rFonts w:eastAsia="Times New Roman" w:cs="Times New Roman"/>
          <w:b/>
          <w:bCs/>
          <w:color w:val="333333"/>
          <w:bdr w:val="none" w:sz="0" w:space="0" w:color="auto" w:frame="1"/>
          <w:lang w:eastAsia="fr-FR"/>
        </w:rPr>
        <w:t xml:space="preserve"> Jumping Jacks </w:t>
      </w:r>
      <w:r w:rsidRPr="007552FC">
        <w:rPr>
          <w:rFonts w:eastAsia="Times New Roman" w:cs="Times New Roman"/>
          <w:color w:val="333333"/>
          <w:lang w:eastAsia="fr-FR"/>
        </w:rPr>
        <w:t>», consiste à maintenir une position de gainage bras tendus tout en réalisant des sauts écarts/serrés avec les jambes.</w:t>
      </w:r>
    </w:p>
    <w:p w:rsidR="00E7505C" w:rsidRPr="007552FC" w:rsidRDefault="007552FC" w:rsidP="00E7505C">
      <w:pPr>
        <w:numPr>
          <w:ilvl w:val="0"/>
          <w:numId w:val="3"/>
        </w:numPr>
        <w:spacing w:after="0" w:line="240" w:lineRule="auto"/>
        <w:ind w:left="225"/>
        <w:rPr>
          <w:rFonts w:eastAsia="Times New Roman" w:cs="Times New Roman"/>
          <w:color w:val="333333"/>
          <w:lang w:eastAsia="fr-FR"/>
        </w:rPr>
      </w:pPr>
      <w:r w:rsidRPr="007552FC">
        <w:rPr>
          <w:rFonts w:eastAsia="Times New Roman" w:cs="Times New Roman"/>
          <w:color w:val="333333"/>
          <w:lang w:eastAsia="fr-FR"/>
        </w:rPr>
        <w:t>Enfin, le dernier exercice de cette séance de gainage (</w:t>
      </w:r>
      <w:r w:rsidRPr="007552FC">
        <w:rPr>
          <w:rFonts w:eastAsia="Times New Roman" w:cs="Times New Roman"/>
          <w:b/>
          <w:bCs/>
          <w:color w:val="333333"/>
          <w:bdr w:val="none" w:sz="0" w:space="0" w:color="auto" w:frame="1"/>
          <w:lang w:eastAsia="fr-FR"/>
        </w:rPr>
        <w:t>V-</w:t>
      </w:r>
      <w:proofErr w:type="spellStart"/>
      <w:r w:rsidRPr="007552FC">
        <w:rPr>
          <w:rFonts w:eastAsia="Times New Roman" w:cs="Times New Roman"/>
          <w:b/>
          <w:bCs/>
          <w:color w:val="333333"/>
          <w:bdr w:val="none" w:sz="0" w:space="0" w:color="auto" w:frame="1"/>
          <w:lang w:eastAsia="fr-FR"/>
        </w:rPr>
        <w:t>sit</w:t>
      </w:r>
      <w:proofErr w:type="spellEnd"/>
      <w:r w:rsidRPr="007552FC">
        <w:rPr>
          <w:rFonts w:eastAsia="Times New Roman" w:cs="Times New Roman"/>
          <w:color w:val="333333"/>
          <w:lang w:eastAsia="fr-FR"/>
        </w:rPr>
        <w:t>) consiste à maintenir une position assise jambes tendues.</w:t>
      </w:r>
    </w:p>
    <w:p w:rsidR="007552FC" w:rsidRPr="007552FC" w:rsidRDefault="007552FC" w:rsidP="00780DFD">
      <w:pPr>
        <w:spacing w:before="375" w:after="150" w:line="240" w:lineRule="atLeast"/>
        <w:outlineLvl w:val="2"/>
        <w:rPr>
          <w:rFonts w:eastAsia="Times New Roman" w:cs="Times New Roman"/>
          <w:color w:val="333333"/>
          <w:lang w:eastAsia="fr-FR"/>
        </w:rPr>
      </w:pPr>
      <w:r w:rsidRPr="007552FC">
        <w:rPr>
          <w:rFonts w:eastAsia="Times New Roman" w:cs="Times New Roman"/>
          <w:color w:val="333333"/>
          <w:highlight w:val="cyan"/>
          <w:lang w:eastAsia="fr-FR"/>
        </w:rPr>
        <w:t>Semaine 4 : qui a dit que le gainage était facile ?</w:t>
      </w:r>
      <w:r w:rsidR="00780DFD">
        <w:rPr>
          <w:rFonts w:eastAsia="Times New Roman" w:cs="Times New Roman"/>
          <w:color w:val="333333"/>
          <w:lang w:eastAsia="fr-FR"/>
        </w:rPr>
        <w:t> :</w:t>
      </w:r>
      <w:r w:rsidR="00780DFD" w:rsidRPr="007552FC">
        <w:rPr>
          <w:rFonts w:eastAsia="Times New Roman" w:cs="Times New Roman"/>
          <w:color w:val="333333"/>
          <w:lang w:eastAsia="fr-FR"/>
        </w:rPr>
        <w:t xml:space="preserve"> On</w:t>
      </w:r>
      <w:r w:rsidRPr="007552FC">
        <w:rPr>
          <w:rFonts w:eastAsia="Times New Roman" w:cs="Times New Roman"/>
          <w:color w:val="333333"/>
          <w:lang w:eastAsia="fr-FR"/>
        </w:rPr>
        <w:t xml:space="preserve"> monte encore la difficulté d’un cran lors de cette 4ème séance de gainage.</w:t>
      </w:r>
    </w:p>
    <w:p w:rsidR="007552FC" w:rsidRPr="007552FC" w:rsidRDefault="007552FC" w:rsidP="007552FC">
      <w:pPr>
        <w:numPr>
          <w:ilvl w:val="0"/>
          <w:numId w:val="4"/>
        </w:numPr>
        <w:spacing w:after="0" w:line="240" w:lineRule="auto"/>
        <w:ind w:left="225"/>
        <w:rPr>
          <w:rFonts w:eastAsia="Times New Roman" w:cs="Times New Roman"/>
          <w:color w:val="333333"/>
          <w:lang w:eastAsia="fr-FR"/>
        </w:rPr>
      </w:pPr>
      <w:r w:rsidRPr="007552FC">
        <w:rPr>
          <w:rFonts w:eastAsia="Times New Roman" w:cs="Times New Roman"/>
          <w:color w:val="333333"/>
          <w:lang w:eastAsia="fr-FR"/>
        </w:rPr>
        <w:t xml:space="preserve">L’exercice 1 n’est autre que du </w:t>
      </w:r>
      <w:hyperlink r:id="rId15" w:tgtFrame="_blank" w:history="1">
        <w:r w:rsidRPr="007552FC">
          <w:rPr>
            <w:rFonts w:eastAsia="Times New Roman" w:cs="Times New Roman"/>
            <w:b/>
            <w:bCs/>
            <w:color w:val="E55800"/>
            <w:u w:val="single"/>
            <w:bdr w:val="none" w:sz="0" w:space="0" w:color="auto" w:frame="1"/>
            <w:lang w:eastAsia="fr-FR"/>
          </w:rPr>
          <w:t>gainage ventral</w:t>
        </w:r>
      </w:hyperlink>
      <w:r w:rsidRPr="007552FC">
        <w:rPr>
          <w:rFonts w:eastAsia="Times New Roman" w:cs="Times New Roman"/>
          <w:b/>
          <w:bCs/>
          <w:color w:val="333333"/>
          <w:bdr w:val="none" w:sz="0" w:space="0" w:color="auto" w:frame="1"/>
          <w:lang w:eastAsia="fr-FR"/>
        </w:rPr>
        <w:t xml:space="preserve"> bras tendus</w:t>
      </w:r>
      <w:r w:rsidRPr="007552FC">
        <w:rPr>
          <w:rFonts w:eastAsia="Times New Roman" w:cs="Times New Roman"/>
          <w:color w:val="333333"/>
          <w:lang w:eastAsia="fr-FR"/>
        </w:rPr>
        <w:t>.</w:t>
      </w:r>
    </w:p>
    <w:p w:rsidR="007552FC" w:rsidRPr="007552FC" w:rsidRDefault="007552FC" w:rsidP="007552FC">
      <w:pPr>
        <w:numPr>
          <w:ilvl w:val="0"/>
          <w:numId w:val="4"/>
        </w:numPr>
        <w:spacing w:after="0" w:line="240" w:lineRule="auto"/>
        <w:ind w:left="225"/>
        <w:rPr>
          <w:rFonts w:eastAsia="Times New Roman" w:cs="Times New Roman"/>
          <w:color w:val="333333"/>
          <w:lang w:eastAsia="fr-FR"/>
        </w:rPr>
      </w:pPr>
      <w:r w:rsidRPr="007552FC">
        <w:rPr>
          <w:rFonts w:eastAsia="Times New Roman" w:cs="Times New Roman"/>
          <w:color w:val="333333"/>
          <w:lang w:eastAsia="fr-FR"/>
        </w:rPr>
        <w:t xml:space="preserve">L’exercice 2 consiste à </w:t>
      </w:r>
      <w:r w:rsidRPr="007552FC">
        <w:rPr>
          <w:rFonts w:eastAsia="Times New Roman" w:cs="Times New Roman"/>
          <w:b/>
          <w:bCs/>
          <w:color w:val="333333"/>
          <w:bdr w:val="none" w:sz="0" w:space="0" w:color="auto" w:frame="1"/>
          <w:lang w:eastAsia="fr-FR"/>
        </w:rPr>
        <w:t>alterner planche ventrale et latérale</w:t>
      </w:r>
      <w:r w:rsidRPr="007552FC">
        <w:rPr>
          <w:rFonts w:eastAsia="Times New Roman" w:cs="Times New Roman"/>
          <w:color w:val="333333"/>
          <w:lang w:eastAsia="fr-FR"/>
        </w:rPr>
        <w:t xml:space="preserve"> sur les coudes.</w:t>
      </w:r>
    </w:p>
    <w:p w:rsidR="007552FC" w:rsidRPr="007552FC" w:rsidRDefault="007552FC" w:rsidP="007552FC">
      <w:pPr>
        <w:numPr>
          <w:ilvl w:val="0"/>
          <w:numId w:val="4"/>
        </w:numPr>
        <w:spacing w:after="0" w:line="240" w:lineRule="auto"/>
        <w:ind w:left="225"/>
        <w:rPr>
          <w:rFonts w:eastAsia="Times New Roman" w:cs="Times New Roman"/>
          <w:color w:val="333333"/>
          <w:lang w:eastAsia="fr-FR"/>
        </w:rPr>
      </w:pPr>
      <w:r w:rsidRPr="007552FC">
        <w:rPr>
          <w:rFonts w:eastAsia="Times New Roman" w:cs="Times New Roman"/>
          <w:color w:val="333333"/>
          <w:lang w:eastAsia="fr-FR"/>
        </w:rPr>
        <w:t xml:space="preserve">L’exercice 3 permet, une fois encore, de renforcer vos lombaires grâce à du </w:t>
      </w:r>
      <w:hyperlink r:id="rId16" w:tgtFrame="_blank" w:history="1">
        <w:r w:rsidRPr="007552FC">
          <w:rPr>
            <w:rFonts w:eastAsia="Times New Roman" w:cs="Times New Roman"/>
            <w:b/>
            <w:bCs/>
            <w:color w:val="E55800"/>
            <w:u w:val="single"/>
            <w:bdr w:val="none" w:sz="0" w:space="0" w:color="auto" w:frame="1"/>
            <w:lang w:eastAsia="fr-FR"/>
          </w:rPr>
          <w:t>gainage dorsal</w:t>
        </w:r>
      </w:hyperlink>
      <w:r w:rsidRPr="007552FC">
        <w:rPr>
          <w:rFonts w:eastAsia="Times New Roman" w:cs="Times New Roman"/>
          <w:color w:val="333333"/>
          <w:lang w:eastAsia="fr-FR"/>
        </w:rPr>
        <w:t>.</w:t>
      </w:r>
    </w:p>
    <w:p w:rsidR="007552FC" w:rsidRPr="007552FC" w:rsidRDefault="007552FC" w:rsidP="007552FC">
      <w:pPr>
        <w:numPr>
          <w:ilvl w:val="0"/>
          <w:numId w:val="4"/>
        </w:numPr>
        <w:spacing w:after="0" w:line="240" w:lineRule="auto"/>
        <w:ind w:left="225"/>
        <w:rPr>
          <w:rFonts w:eastAsia="Times New Roman" w:cs="Times New Roman"/>
          <w:color w:val="333333"/>
          <w:lang w:eastAsia="fr-FR"/>
        </w:rPr>
      </w:pPr>
      <w:r w:rsidRPr="007552FC">
        <w:rPr>
          <w:rFonts w:eastAsia="Times New Roman" w:cs="Times New Roman"/>
          <w:color w:val="333333"/>
          <w:lang w:eastAsia="fr-FR"/>
        </w:rPr>
        <w:t>L’exercice 4, appelé « </w:t>
      </w:r>
      <w:r w:rsidRPr="007552FC">
        <w:rPr>
          <w:rFonts w:eastAsia="Times New Roman" w:cs="Times New Roman"/>
          <w:b/>
          <w:bCs/>
          <w:color w:val="333333"/>
          <w:bdr w:val="none" w:sz="0" w:space="0" w:color="auto" w:frame="1"/>
          <w:lang w:eastAsia="fr-FR"/>
        </w:rPr>
        <w:t>planche militaire</w:t>
      </w:r>
      <w:r w:rsidRPr="007552FC">
        <w:rPr>
          <w:rFonts w:eastAsia="Times New Roman" w:cs="Times New Roman"/>
          <w:color w:val="333333"/>
          <w:lang w:eastAsia="fr-FR"/>
        </w:rPr>
        <w:t> », consiste à enchaîner planche sur les coudes et bras tendus en passant d’une position à l’autre sans s’arrêter. Ici, les bras travaillent également.</w:t>
      </w:r>
    </w:p>
    <w:p w:rsidR="007552FC" w:rsidRPr="007552FC" w:rsidRDefault="007552FC" w:rsidP="007552FC">
      <w:pPr>
        <w:numPr>
          <w:ilvl w:val="0"/>
          <w:numId w:val="4"/>
        </w:numPr>
        <w:spacing w:after="75" w:line="240" w:lineRule="auto"/>
        <w:ind w:left="225"/>
        <w:rPr>
          <w:rFonts w:eastAsia="Times New Roman" w:cs="Times New Roman"/>
          <w:color w:val="333333"/>
          <w:lang w:eastAsia="fr-FR"/>
        </w:rPr>
      </w:pPr>
      <w:r w:rsidRPr="007552FC">
        <w:rPr>
          <w:rFonts w:eastAsia="Times New Roman" w:cs="Times New Roman"/>
          <w:color w:val="333333"/>
          <w:lang w:eastAsia="fr-FR"/>
        </w:rPr>
        <w:t>L’exercice 5 consiste à toucher alternativement ses pieds à partir d’une position de planche bras tendus.</w:t>
      </w:r>
    </w:p>
    <w:p w:rsidR="007552FC" w:rsidRDefault="007552FC" w:rsidP="007552FC">
      <w:pPr>
        <w:numPr>
          <w:ilvl w:val="0"/>
          <w:numId w:val="5"/>
        </w:numPr>
        <w:spacing w:after="75" w:line="240" w:lineRule="auto"/>
        <w:ind w:left="225"/>
        <w:rPr>
          <w:rFonts w:eastAsia="Times New Roman" w:cs="Times New Roman"/>
          <w:color w:val="333333"/>
          <w:lang w:eastAsia="fr-FR"/>
        </w:rPr>
      </w:pPr>
      <w:r w:rsidRPr="007552FC">
        <w:rPr>
          <w:rFonts w:eastAsia="Times New Roman" w:cs="Times New Roman"/>
          <w:color w:val="333333"/>
          <w:lang w:eastAsia="fr-FR"/>
        </w:rPr>
        <w:t>Enfin, le dernier mouvement vous invite à lever latéralement et alternativement vos bras à partir d’une position de planche sur les coudes.</w:t>
      </w:r>
    </w:p>
    <w:p w:rsidR="00780DFD" w:rsidRDefault="00780DFD" w:rsidP="00780DFD">
      <w:pPr>
        <w:spacing w:after="75" w:line="240" w:lineRule="auto"/>
        <w:rPr>
          <w:rFonts w:eastAsia="Times New Roman" w:cs="Times New Roman"/>
          <w:color w:val="333333"/>
          <w:lang w:eastAsia="fr-FR"/>
        </w:rPr>
      </w:pPr>
    </w:p>
    <w:p w:rsidR="00780DFD" w:rsidRPr="007552FC" w:rsidRDefault="00780DFD" w:rsidP="00780DFD">
      <w:pPr>
        <w:spacing w:after="75" w:line="240" w:lineRule="auto"/>
        <w:rPr>
          <w:rFonts w:eastAsia="Times New Roman" w:cs="Times New Roman"/>
          <w:color w:val="333333"/>
          <w:lang w:eastAsia="fr-FR"/>
        </w:rPr>
      </w:pPr>
    </w:p>
    <w:p w:rsidR="007552FC" w:rsidRPr="007552FC" w:rsidRDefault="007552FC" w:rsidP="00780DFD">
      <w:pPr>
        <w:spacing w:before="375" w:after="150" w:line="240" w:lineRule="atLeast"/>
        <w:outlineLvl w:val="2"/>
        <w:rPr>
          <w:rFonts w:eastAsia="Times New Roman" w:cs="Times New Roman"/>
          <w:color w:val="333333"/>
          <w:lang w:eastAsia="fr-FR"/>
        </w:rPr>
      </w:pPr>
      <w:r w:rsidRPr="007552FC">
        <w:rPr>
          <w:rFonts w:eastAsia="Times New Roman" w:cs="Times New Roman"/>
          <w:color w:val="333333"/>
          <w:highlight w:val="cyan"/>
          <w:lang w:eastAsia="fr-FR"/>
        </w:rPr>
        <w:lastRenderedPageBreak/>
        <w:t>Semaine 5 : pour les experts</w:t>
      </w:r>
      <w:r w:rsidR="00780DFD" w:rsidRPr="00535650">
        <w:rPr>
          <w:rFonts w:eastAsia="Times New Roman" w:cs="Times New Roman"/>
          <w:color w:val="333333"/>
          <w:highlight w:val="cyan"/>
          <w:lang w:eastAsia="fr-FR"/>
        </w:rPr>
        <w:t> </w:t>
      </w:r>
      <w:r w:rsidR="00780DFD" w:rsidRPr="00535650">
        <w:rPr>
          <w:rFonts w:eastAsia="Times New Roman" w:cs="Times New Roman"/>
          <w:color w:val="333333"/>
          <w:lang w:eastAsia="fr-FR"/>
        </w:rPr>
        <w:t xml:space="preserve">: </w:t>
      </w:r>
      <w:r w:rsidRPr="007552FC">
        <w:rPr>
          <w:rFonts w:eastAsia="Times New Roman" w:cs="Times New Roman"/>
          <w:color w:val="333333"/>
          <w:lang w:eastAsia="fr-FR"/>
        </w:rPr>
        <w:t>Vous entrez ici dans la dernière phase de ce programme de gainage. Si vous vous êtes entraîné avec assiduité, vous devriez réussir une grande partie des exercices présentés.</w:t>
      </w:r>
    </w:p>
    <w:p w:rsidR="007552FC" w:rsidRPr="007552FC" w:rsidRDefault="007552FC" w:rsidP="007552FC">
      <w:pPr>
        <w:numPr>
          <w:ilvl w:val="0"/>
          <w:numId w:val="6"/>
        </w:numPr>
        <w:spacing w:after="75" w:line="240" w:lineRule="auto"/>
        <w:ind w:left="225"/>
        <w:rPr>
          <w:rFonts w:eastAsia="Times New Roman" w:cs="Times New Roman"/>
          <w:color w:val="333333"/>
          <w:lang w:eastAsia="fr-FR"/>
        </w:rPr>
      </w:pPr>
      <w:r w:rsidRPr="007552FC">
        <w:rPr>
          <w:rFonts w:eastAsia="Times New Roman" w:cs="Times New Roman"/>
          <w:color w:val="333333"/>
          <w:lang w:eastAsia="fr-FR"/>
        </w:rPr>
        <w:t>L’exercice 1 consiste à réaliser la planche bras tendus en décollant alternativement vos mains.</w:t>
      </w:r>
    </w:p>
    <w:p w:rsidR="007552FC" w:rsidRPr="007552FC" w:rsidRDefault="007552FC" w:rsidP="007552FC">
      <w:pPr>
        <w:numPr>
          <w:ilvl w:val="0"/>
          <w:numId w:val="6"/>
        </w:numPr>
        <w:spacing w:after="75" w:line="240" w:lineRule="auto"/>
        <w:ind w:left="225"/>
        <w:rPr>
          <w:rFonts w:eastAsia="Times New Roman" w:cs="Times New Roman"/>
          <w:color w:val="333333"/>
          <w:lang w:eastAsia="fr-FR"/>
        </w:rPr>
      </w:pPr>
      <w:r w:rsidRPr="007552FC">
        <w:rPr>
          <w:rFonts w:eastAsia="Times New Roman" w:cs="Times New Roman"/>
          <w:color w:val="333333"/>
          <w:lang w:eastAsia="fr-FR"/>
        </w:rPr>
        <w:t>L’exercice 2 est une variante du gainage latéral qui nécessite de décoller la jambe du dessus.</w:t>
      </w:r>
    </w:p>
    <w:p w:rsidR="007552FC" w:rsidRPr="007552FC" w:rsidRDefault="007552FC" w:rsidP="007552FC">
      <w:pPr>
        <w:numPr>
          <w:ilvl w:val="0"/>
          <w:numId w:val="6"/>
        </w:numPr>
        <w:spacing w:after="0" w:line="240" w:lineRule="auto"/>
        <w:ind w:left="225"/>
        <w:rPr>
          <w:rFonts w:eastAsia="Times New Roman" w:cs="Times New Roman"/>
          <w:color w:val="333333"/>
          <w:lang w:eastAsia="fr-FR"/>
        </w:rPr>
      </w:pPr>
      <w:r w:rsidRPr="007552FC">
        <w:rPr>
          <w:rFonts w:eastAsia="Times New Roman" w:cs="Times New Roman"/>
          <w:color w:val="333333"/>
          <w:lang w:eastAsia="fr-FR"/>
        </w:rPr>
        <w:t xml:space="preserve">L’exercice 3 est un exercice de </w:t>
      </w:r>
      <w:hyperlink r:id="rId17" w:tgtFrame="_blank" w:history="1">
        <w:r w:rsidRPr="007552FC">
          <w:rPr>
            <w:rFonts w:eastAsia="Times New Roman" w:cs="Times New Roman"/>
            <w:color w:val="E55800"/>
            <w:u w:val="single"/>
            <w:bdr w:val="none" w:sz="0" w:space="0" w:color="auto" w:frame="1"/>
            <w:lang w:eastAsia="fr-FR"/>
          </w:rPr>
          <w:t>gainage dorsal</w:t>
        </w:r>
      </w:hyperlink>
      <w:r w:rsidRPr="007552FC">
        <w:rPr>
          <w:rFonts w:eastAsia="Times New Roman" w:cs="Times New Roman"/>
          <w:color w:val="333333"/>
          <w:lang w:eastAsia="fr-FR"/>
        </w:rPr>
        <w:t xml:space="preserve"> qui consiste à décoller au maximum le bassin.</w:t>
      </w:r>
    </w:p>
    <w:p w:rsidR="007552FC" w:rsidRPr="007552FC" w:rsidRDefault="007552FC" w:rsidP="007552FC">
      <w:pPr>
        <w:numPr>
          <w:ilvl w:val="0"/>
          <w:numId w:val="6"/>
        </w:numPr>
        <w:spacing w:after="75" w:line="240" w:lineRule="auto"/>
        <w:ind w:left="225"/>
        <w:rPr>
          <w:rFonts w:eastAsia="Times New Roman" w:cs="Times New Roman"/>
          <w:color w:val="333333"/>
          <w:lang w:eastAsia="fr-FR"/>
        </w:rPr>
      </w:pPr>
      <w:r w:rsidRPr="007552FC">
        <w:rPr>
          <w:rFonts w:eastAsia="Times New Roman" w:cs="Times New Roman"/>
          <w:color w:val="333333"/>
          <w:lang w:eastAsia="fr-FR"/>
        </w:rPr>
        <w:t>L’exercice 4 consiste à réaliser une planche oblique bras tendus.</w:t>
      </w:r>
    </w:p>
    <w:p w:rsidR="007552FC" w:rsidRPr="007552FC" w:rsidRDefault="007552FC" w:rsidP="007552FC">
      <w:pPr>
        <w:numPr>
          <w:ilvl w:val="0"/>
          <w:numId w:val="6"/>
        </w:numPr>
        <w:spacing w:after="75" w:line="240" w:lineRule="auto"/>
        <w:ind w:left="225"/>
        <w:rPr>
          <w:rFonts w:eastAsia="Times New Roman" w:cs="Times New Roman"/>
          <w:color w:val="333333"/>
          <w:lang w:eastAsia="fr-FR"/>
        </w:rPr>
      </w:pPr>
      <w:r w:rsidRPr="007552FC">
        <w:rPr>
          <w:rFonts w:eastAsia="Times New Roman" w:cs="Times New Roman"/>
          <w:color w:val="333333"/>
          <w:lang w:eastAsia="fr-FR"/>
        </w:rPr>
        <w:t>L’exercice 5 permet de travailler ses obliques grâce à une bascule alternative des jambes.</w:t>
      </w:r>
    </w:p>
    <w:p w:rsidR="007552FC" w:rsidRPr="007552FC" w:rsidRDefault="007552FC" w:rsidP="007552FC">
      <w:pPr>
        <w:numPr>
          <w:ilvl w:val="0"/>
          <w:numId w:val="6"/>
        </w:numPr>
        <w:spacing w:after="75" w:line="240" w:lineRule="auto"/>
        <w:ind w:left="225"/>
        <w:rPr>
          <w:rFonts w:eastAsia="Times New Roman" w:cs="Times New Roman"/>
          <w:color w:val="333333"/>
          <w:lang w:eastAsia="fr-FR"/>
        </w:rPr>
      </w:pPr>
      <w:r w:rsidRPr="007552FC">
        <w:rPr>
          <w:rFonts w:eastAsia="Times New Roman" w:cs="Times New Roman"/>
          <w:color w:val="333333"/>
          <w:lang w:eastAsia="fr-FR"/>
        </w:rPr>
        <w:t>Enfin, le dernier exercice est difficile mais très intéressant. A partir d’une position de gainage ventral sur les coudes, réalisez un mouvement de l’avant vers l’arrière. Contrôlez au maximum la descente pour vous retrouver finalement à plat ventre, puis revenez à la position initiale et recommencez.</w:t>
      </w:r>
    </w:p>
    <w:p w:rsidR="007552FC" w:rsidRPr="007552FC" w:rsidRDefault="007552FC" w:rsidP="00535650">
      <w:pPr>
        <w:spacing w:before="375" w:after="150" w:line="240" w:lineRule="atLeast"/>
        <w:outlineLvl w:val="2"/>
        <w:rPr>
          <w:rFonts w:eastAsia="Times New Roman" w:cs="Times New Roman"/>
          <w:color w:val="333333"/>
          <w:lang w:eastAsia="fr-FR"/>
        </w:rPr>
      </w:pPr>
      <w:r w:rsidRPr="007552FC">
        <w:rPr>
          <w:rFonts w:eastAsia="Times New Roman" w:cs="Times New Roman"/>
          <w:color w:val="333333"/>
          <w:highlight w:val="cyan"/>
          <w:lang w:eastAsia="fr-FR"/>
        </w:rPr>
        <w:t>Semaine 6 : on repousse ses limites</w:t>
      </w:r>
      <w:r w:rsidR="00535650" w:rsidRPr="00535650">
        <w:rPr>
          <w:rFonts w:eastAsia="Times New Roman" w:cs="Times New Roman"/>
          <w:color w:val="333333"/>
          <w:highlight w:val="cyan"/>
          <w:lang w:eastAsia="fr-FR"/>
        </w:rPr>
        <w:t> </w:t>
      </w:r>
      <w:r w:rsidR="00535650" w:rsidRPr="00535650">
        <w:rPr>
          <w:rFonts w:eastAsia="Times New Roman" w:cs="Times New Roman"/>
          <w:color w:val="333333"/>
          <w:lang w:eastAsia="fr-FR"/>
        </w:rPr>
        <w:t xml:space="preserve">: </w:t>
      </w:r>
      <w:r w:rsidRPr="007552FC">
        <w:rPr>
          <w:rFonts w:eastAsia="Times New Roman" w:cs="Times New Roman"/>
          <w:color w:val="333333"/>
          <w:lang w:eastAsia="fr-FR"/>
        </w:rPr>
        <w:t>Même pour un expert du gainage, cette 6</w:t>
      </w:r>
      <w:r w:rsidRPr="007552FC">
        <w:rPr>
          <w:rFonts w:eastAsia="Times New Roman" w:cs="Times New Roman"/>
          <w:color w:val="333333"/>
          <w:bdr w:val="none" w:sz="0" w:space="0" w:color="auto" w:frame="1"/>
          <w:vertAlign w:val="superscript"/>
          <w:lang w:eastAsia="fr-FR"/>
        </w:rPr>
        <w:t>ème</w:t>
      </w:r>
      <w:r w:rsidRPr="007552FC">
        <w:rPr>
          <w:rFonts w:eastAsia="Times New Roman" w:cs="Times New Roman"/>
          <w:color w:val="333333"/>
          <w:lang w:eastAsia="fr-FR"/>
        </w:rPr>
        <w:t xml:space="preserve"> séance permettra de sortir de sa zone de confort.</w:t>
      </w:r>
    </w:p>
    <w:p w:rsidR="007552FC" w:rsidRPr="007552FC" w:rsidRDefault="007552FC" w:rsidP="007552FC">
      <w:pPr>
        <w:numPr>
          <w:ilvl w:val="0"/>
          <w:numId w:val="7"/>
        </w:numPr>
        <w:spacing w:after="75" w:line="240" w:lineRule="auto"/>
        <w:ind w:left="225"/>
        <w:rPr>
          <w:rFonts w:eastAsia="Times New Roman" w:cs="Times New Roman"/>
          <w:color w:val="333333"/>
          <w:lang w:eastAsia="fr-FR"/>
        </w:rPr>
      </w:pPr>
      <w:r w:rsidRPr="007552FC">
        <w:rPr>
          <w:rFonts w:eastAsia="Times New Roman" w:cs="Times New Roman"/>
          <w:color w:val="333333"/>
          <w:lang w:eastAsia="fr-FR"/>
        </w:rPr>
        <w:t xml:space="preserve">Le </w:t>
      </w:r>
      <w:r w:rsidRPr="007552FC">
        <w:rPr>
          <w:rFonts w:eastAsia="Times New Roman" w:cs="Times New Roman"/>
          <w:b/>
          <w:bCs/>
          <w:color w:val="333333"/>
          <w:lang w:eastAsia="fr-FR"/>
        </w:rPr>
        <w:t>premier exercice</w:t>
      </w:r>
      <w:r w:rsidRPr="007552FC">
        <w:rPr>
          <w:rFonts w:eastAsia="Times New Roman" w:cs="Times New Roman"/>
          <w:color w:val="333333"/>
          <w:lang w:eastAsia="fr-FR"/>
        </w:rPr>
        <w:t xml:space="preserve"> consiste à réaliser une planche bras tendus en se touchant alternativement les épaules droite et gauche.</w:t>
      </w:r>
    </w:p>
    <w:p w:rsidR="007552FC" w:rsidRPr="007552FC" w:rsidRDefault="007552FC" w:rsidP="007552FC">
      <w:pPr>
        <w:numPr>
          <w:ilvl w:val="0"/>
          <w:numId w:val="7"/>
        </w:numPr>
        <w:spacing w:after="75" w:line="240" w:lineRule="auto"/>
        <w:ind w:left="225"/>
        <w:rPr>
          <w:rFonts w:eastAsia="Times New Roman" w:cs="Times New Roman"/>
          <w:color w:val="333333"/>
          <w:lang w:eastAsia="fr-FR"/>
        </w:rPr>
      </w:pPr>
      <w:r w:rsidRPr="007552FC">
        <w:rPr>
          <w:rFonts w:eastAsia="Times New Roman" w:cs="Times New Roman"/>
          <w:color w:val="333333"/>
          <w:lang w:eastAsia="fr-FR"/>
        </w:rPr>
        <w:t xml:space="preserve">Le </w:t>
      </w:r>
      <w:r w:rsidRPr="007552FC">
        <w:rPr>
          <w:rFonts w:eastAsia="Times New Roman" w:cs="Times New Roman"/>
          <w:b/>
          <w:bCs/>
          <w:color w:val="333333"/>
          <w:lang w:eastAsia="fr-FR"/>
        </w:rPr>
        <w:t>deuxième exercice</w:t>
      </w:r>
      <w:r w:rsidRPr="007552FC">
        <w:rPr>
          <w:rFonts w:eastAsia="Times New Roman" w:cs="Times New Roman"/>
          <w:color w:val="333333"/>
          <w:lang w:eastAsia="fr-FR"/>
        </w:rPr>
        <w:t xml:space="preserve"> propose du gainage oblique en montant puis en descendant les hanches, pieds en appui sur un </w:t>
      </w:r>
      <w:proofErr w:type="spellStart"/>
      <w:r w:rsidRPr="007552FC">
        <w:rPr>
          <w:rFonts w:eastAsia="Times New Roman" w:cs="Times New Roman"/>
          <w:color w:val="333333"/>
          <w:lang w:eastAsia="fr-FR"/>
        </w:rPr>
        <w:t>swiss</w:t>
      </w:r>
      <w:proofErr w:type="spellEnd"/>
      <w:r w:rsidRPr="007552FC">
        <w:rPr>
          <w:rFonts w:eastAsia="Times New Roman" w:cs="Times New Roman"/>
          <w:color w:val="333333"/>
          <w:lang w:eastAsia="fr-FR"/>
        </w:rPr>
        <w:t xml:space="preserve"> </w:t>
      </w:r>
      <w:proofErr w:type="spellStart"/>
      <w:r w:rsidRPr="007552FC">
        <w:rPr>
          <w:rFonts w:eastAsia="Times New Roman" w:cs="Times New Roman"/>
          <w:color w:val="333333"/>
          <w:lang w:eastAsia="fr-FR"/>
        </w:rPr>
        <w:t>ball</w:t>
      </w:r>
      <w:proofErr w:type="spellEnd"/>
      <w:r w:rsidRPr="007552FC">
        <w:rPr>
          <w:rFonts w:eastAsia="Times New Roman" w:cs="Times New Roman"/>
          <w:color w:val="333333"/>
          <w:lang w:eastAsia="fr-FR"/>
        </w:rPr>
        <w:t>. L’utilisation de ce gros ballon permet d’augmenter la difficulté, rendant le mouvement instable.</w:t>
      </w:r>
    </w:p>
    <w:p w:rsidR="007552FC" w:rsidRPr="007552FC" w:rsidRDefault="007552FC" w:rsidP="007552FC">
      <w:pPr>
        <w:numPr>
          <w:ilvl w:val="0"/>
          <w:numId w:val="7"/>
        </w:numPr>
        <w:spacing w:after="75" w:line="240" w:lineRule="auto"/>
        <w:ind w:left="225"/>
        <w:rPr>
          <w:rFonts w:eastAsia="Times New Roman" w:cs="Times New Roman"/>
          <w:color w:val="333333"/>
          <w:lang w:eastAsia="fr-FR"/>
        </w:rPr>
      </w:pPr>
      <w:r w:rsidRPr="007552FC">
        <w:rPr>
          <w:rFonts w:eastAsia="Times New Roman" w:cs="Times New Roman"/>
          <w:color w:val="333333"/>
          <w:lang w:eastAsia="fr-FR"/>
        </w:rPr>
        <w:t xml:space="preserve">Le </w:t>
      </w:r>
      <w:r w:rsidRPr="007552FC">
        <w:rPr>
          <w:rFonts w:eastAsia="Times New Roman" w:cs="Times New Roman"/>
          <w:b/>
          <w:bCs/>
          <w:color w:val="333333"/>
          <w:lang w:eastAsia="fr-FR"/>
        </w:rPr>
        <w:t>troisième exercice</w:t>
      </w:r>
      <w:r w:rsidRPr="007552FC">
        <w:rPr>
          <w:rFonts w:eastAsia="Times New Roman" w:cs="Times New Roman"/>
          <w:color w:val="333333"/>
          <w:lang w:eastAsia="fr-FR"/>
        </w:rPr>
        <w:t xml:space="preserve"> consiste à réaliser une extension de hanche sur une jambe.</w:t>
      </w:r>
    </w:p>
    <w:p w:rsidR="007552FC" w:rsidRPr="007552FC" w:rsidRDefault="007552FC" w:rsidP="007552FC">
      <w:pPr>
        <w:numPr>
          <w:ilvl w:val="0"/>
          <w:numId w:val="7"/>
        </w:numPr>
        <w:spacing w:after="75" w:line="240" w:lineRule="auto"/>
        <w:ind w:left="225"/>
        <w:rPr>
          <w:rFonts w:eastAsia="Times New Roman" w:cs="Times New Roman"/>
          <w:color w:val="333333"/>
          <w:lang w:eastAsia="fr-FR"/>
        </w:rPr>
      </w:pPr>
      <w:r w:rsidRPr="007552FC">
        <w:rPr>
          <w:rFonts w:eastAsia="Times New Roman" w:cs="Times New Roman"/>
          <w:color w:val="333333"/>
          <w:lang w:eastAsia="fr-FR"/>
        </w:rPr>
        <w:t xml:space="preserve">A partir d’une position de planche, </w:t>
      </w:r>
      <w:r w:rsidRPr="007552FC">
        <w:rPr>
          <w:rFonts w:eastAsia="Times New Roman" w:cs="Times New Roman"/>
          <w:b/>
          <w:bCs/>
          <w:color w:val="333333"/>
          <w:lang w:eastAsia="fr-FR"/>
        </w:rPr>
        <w:t>l’exercice 4</w:t>
      </w:r>
      <w:r w:rsidRPr="007552FC">
        <w:rPr>
          <w:rFonts w:eastAsia="Times New Roman" w:cs="Times New Roman"/>
          <w:color w:val="333333"/>
          <w:lang w:eastAsia="fr-FR"/>
        </w:rPr>
        <w:t xml:space="preserve"> consiste à lever simultanément la jambe droite et le bras gauche, à maintenir la position quelques secondes, puis à réaliser la même chose de l’autre côté.</w:t>
      </w:r>
    </w:p>
    <w:p w:rsidR="007552FC" w:rsidRPr="007552FC" w:rsidRDefault="007552FC" w:rsidP="007552FC">
      <w:pPr>
        <w:numPr>
          <w:ilvl w:val="0"/>
          <w:numId w:val="7"/>
        </w:numPr>
        <w:spacing w:after="0" w:line="240" w:lineRule="auto"/>
        <w:ind w:left="225"/>
        <w:rPr>
          <w:rFonts w:eastAsia="Times New Roman" w:cs="Times New Roman"/>
          <w:color w:val="333333"/>
          <w:lang w:eastAsia="fr-FR"/>
        </w:rPr>
      </w:pPr>
      <w:r w:rsidRPr="007552FC">
        <w:rPr>
          <w:rFonts w:eastAsia="Times New Roman" w:cs="Times New Roman"/>
          <w:color w:val="333333"/>
          <w:lang w:eastAsia="fr-FR"/>
        </w:rPr>
        <w:t xml:space="preserve">Le </w:t>
      </w:r>
      <w:r w:rsidRPr="007552FC">
        <w:rPr>
          <w:rFonts w:eastAsia="Times New Roman" w:cs="Times New Roman"/>
          <w:b/>
          <w:bCs/>
          <w:color w:val="333333"/>
          <w:lang w:eastAsia="fr-FR"/>
        </w:rPr>
        <w:t>5</w:t>
      </w:r>
      <w:r w:rsidRPr="007552FC">
        <w:rPr>
          <w:rFonts w:eastAsia="Times New Roman" w:cs="Times New Roman"/>
          <w:b/>
          <w:bCs/>
          <w:color w:val="333333"/>
          <w:bdr w:val="none" w:sz="0" w:space="0" w:color="auto" w:frame="1"/>
          <w:vertAlign w:val="superscript"/>
          <w:lang w:eastAsia="fr-FR"/>
        </w:rPr>
        <w:t>èm</w:t>
      </w:r>
      <w:r w:rsidRPr="007552FC">
        <w:rPr>
          <w:rFonts w:eastAsia="Times New Roman" w:cs="Times New Roman"/>
          <w:color w:val="333333"/>
          <w:bdr w:val="none" w:sz="0" w:space="0" w:color="auto" w:frame="1"/>
          <w:vertAlign w:val="superscript"/>
          <w:lang w:eastAsia="fr-FR"/>
        </w:rPr>
        <w:t>e</w:t>
      </w:r>
      <w:r w:rsidRPr="007552FC">
        <w:rPr>
          <w:rFonts w:eastAsia="Times New Roman" w:cs="Times New Roman"/>
          <w:b/>
          <w:bCs/>
          <w:color w:val="333333"/>
          <w:lang w:eastAsia="fr-FR"/>
        </w:rPr>
        <w:t xml:space="preserve"> exercice</w:t>
      </w:r>
      <w:r w:rsidRPr="007552FC">
        <w:rPr>
          <w:rFonts w:eastAsia="Times New Roman" w:cs="Times New Roman"/>
          <w:color w:val="333333"/>
          <w:lang w:eastAsia="fr-FR"/>
        </w:rPr>
        <w:t xml:space="preserve"> consiste à réaliser une planche pieds en appui sur un mur.</w:t>
      </w:r>
    </w:p>
    <w:p w:rsidR="007552FC" w:rsidRPr="00535650" w:rsidRDefault="007552FC" w:rsidP="00E7505C">
      <w:pPr>
        <w:numPr>
          <w:ilvl w:val="0"/>
          <w:numId w:val="7"/>
        </w:numPr>
        <w:spacing w:after="75" w:line="240" w:lineRule="auto"/>
        <w:ind w:left="225"/>
        <w:rPr>
          <w:rFonts w:eastAsia="Times New Roman" w:cs="Times New Roman"/>
          <w:color w:val="333333"/>
          <w:lang w:eastAsia="fr-FR"/>
        </w:rPr>
      </w:pPr>
      <w:r w:rsidRPr="007552FC">
        <w:rPr>
          <w:rFonts w:eastAsia="Times New Roman" w:cs="Times New Roman"/>
          <w:color w:val="333333"/>
          <w:lang w:eastAsia="fr-FR"/>
        </w:rPr>
        <w:t>Enfin</w:t>
      </w:r>
      <w:r w:rsidRPr="007552FC">
        <w:rPr>
          <w:rFonts w:eastAsia="Times New Roman" w:cs="Times New Roman"/>
          <w:b/>
          <w:bCs/>
          <w:color w:val="333333"/>
          <w:lang w:eastAsia="fr-FR"/>
        </w:rPr>
        <w:t>, le dernier exercice</w:t>
      </w:r>
      <w:r w:rsidRPr="007552FC">
        <w:rPr>
          <w:rFonts w:eastAsia="Times New Roman" w:cs="Times New Roman"/>
          <w:color w:val="333333"/>
          <w:lang w:eastAsia="fr-FR"/>
        </w:rPr>
        <w:t xml:space="preserve"> consiste à faire glisser progressivement ses mains vers l’avant afin de se rapprocher le plus possible du sol.</w:t>
      </w:r>
    </w:p>
    <w:sectPr w:rsidR="007552FC" w:rsidRPr="00535650" w:rsidSect="007552F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655F1"/>
    <w:multiLevelType w:val="multilevel"/>
    <w:tmpl w:val="B0203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CF1F1B"/>
    <w:multiLevelType w:val="multilevel"/>
    <w:tmpl w:val="0840B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F02305"/>
    <w:multiLevelType w:val="multilevel"/>
    <w:tmpl w:val="65D2C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7B28F6"/>
    <w:multiLevelType w:val="multilevel"/>
    <w:tmpl w:val="30AED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A818AA"/>
    <w:multiLevelType w:val="multilevel"/>
    <w:tmpl w:val="C308B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0576BC"/>
    <w:multiLevelType w:val="multilevel"/>
    <w:tmpl w:val="C5608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DC5213"/>
    <w:multiLevelType w:val="multilevel"/>
    <w:tmpl w:val="AF920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2FC"/>
    <w:rsid w:val="00535650"/>
    <w:rsid w:val="007552FC"/>
    <w:rsid w:val="00780DFD"/>
    <w:rsid w:val="00E7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23CB7"/>
  <w15:chartTrackingRefBased/>
  <w15:docId w15:val="{CB114973-5CED-46BB-A751-92BB1F26B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8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rsonal-sport-trainer.com/blog/swiss-ball/" TargetMode="External"/><Relationship Id="rId13" Type="http://schemas.openxmlformats.org/officeDocument/2006/relationships/hyperlink" Target="https://www.personal-sport-trainer.com/blog/gainage-lateral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ersonal-sport-trainer.com/blog/circuit-training/" TargetMode="External"/><Relationship Id="rId12" Type="http://schemas.openxmlformats.org/officeDocument/2006/relationships/hyperlink" Target="https://www.personal-sport-trainer.com/blog/gainage-planche-abdominale/" TargetMode="External"/><Relationship Id="rId17" Type="http://schemas.openxmlformats.org/officeDocument/2006/relationships/hyperlink" Target="https://www.personal-sport-trainer.com/blog/gainage-do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ersonal-sport-trainer.com/blog/gainage-lombaire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personal-sport-trainer.com/blog/transverse/" TargetMode="External"/><Relationship Id="rId11" Type="http://schemas.openxmlformats.org/officeDocument/2006/relationships/hyperlink" Target="https://www.personal-sport-trainer.com/blog/vacuum/" TargetMode="External"/><Relationship Id="rId5" Type="http://schemas.openxmlformats.org/officeDocument/2006/relationships/hyperlink" Target="https://www.personal-sport-trainer.com/blog/gainage-coach-sportif/" TargetMode="External"/><Relationship Id="rId15" Type="http://schemas.openxmlformats.org/officeDocument/2006/relationships/hyperlink" Target="https://www.personal-sport-trainer.com/blog/exercices-gainage-abdo/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personal-sport-trainer.com/blog/bosu/" TargetMode="External"/><Relationship Id="rId14" Type="http://schemas.openxmlformats.org/officeDocument/2006/relationships/hyperlink" Target="https://www.personal-sport-trainer.com/blog/hip-thrust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1620</Words>
  <Characters>8916</Characters>
  <Application>Microsoft Office Word</Application>
  <DocSecurity>0</DocSecurity>
  <Lines>74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 Volo</dc:creator>
  <cp:keywords/>
  <dc:description/>
  <cp:lastModifiedBy>Carine Volo</cp:lastModifiedBy>
  <cp:revision>1</cp:revision>
  <dcterms:created xsi:type="dcterms:W3CDTF">2020-03-24T16:12:00Z</dcterms:created>
  <dcterms:modified xsi:type="dcterms:W3CDTF">2020-03-24T16:50:00Z</dcterms:modified>
</cp:coreProperties>
</file>